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6F" w:rsidRDefault="00CC4D6F" w:rsidP="00823959">
      <w:pPr>
        <w:pStyle w:val="Heading1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2324015</wp:posOffset>
            </wp:positionH>
            <wp:positionV relativeFrom="paragraph">
              <wp:posOffset>-436728</wp:posOffset>
            </wp:positionV>
            <wp:extent cx="786168" cy="825689"/>
            <wp:effectExtent l="19050" t="0" r="0" b="0"/>
            <wp:wrapNone/>
            <wp:docPr id="1" name="รูปภาพ 0" descr="ตราคณะขาว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ณะขาวดำ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6168" cy="82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D6F" w:rsidRPr="00CC4D6F" w:rsidRDefault="00823959" w:rsidP="00CC4D6F">
      <w:pPr>
        <w:pStyle w:val="Heading1"/>
        <w:rPr>
          <w:rFonts w:ascii="TH SarabunPSK" w:hAnsi="TH SarabunPSK" w:cs="TH SarabunPSK"/>
        </w:rPr>
      </w:pPr>
      <w:r w:rsidRPr="00CC4D6F">
        <w:rPr>
          <w:rFonts w:ascii="TH SarabunPSK" w:hAnsi="TH SarabunPSK" w:cs="TH SarabunPSK" w:hint="cs"/>
          <w:sz w:val="28"/>
          <w:szCs w:val="28"/>
          <w:cs/>
        </w:rPr>
        <w:t>คณะแพทยศาสตร์ มหาวิทยาลัยบูรพา</w:t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9B1A03" w:rsidRPr="00CC4D6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C4D6F" w:rsidRPr="00CC4D6F">
        <w:rPr>
          <w:rFonts w:ascii="TH SarabunPSK" w:hAnsi="TH SarabunPSK" w:cs="TH SarabunPSK" w:hint="cs"/>
          <w:sz w:val="24"/>
          <w:szCs w:val="24"/>
          <w:cs/>
        </w:rPr>
        <w:t xml:space="preserve">                       </w:t>
      </w:r>
      <w:r w:rsidR="00CC4D6F">
        <w:rPr>
          <w:rFonts w:ascii="TH SarabunPSK" w:hAnsi="TH SarabunPSK" w:cs="TH SarabunPSK" w:hint="cs"/>
          <w:sz w:val="24"/>
          <w:szCs w:val="24"/>
          <w:cs/>
        </w:rPr>
        <w:t xml:space="preserve">                      </w:t>
      </w:r>
      <w:r w:rsidR="00CC4D6F" w:rsidRPr="00CC4D6F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9B1A03" w:rsidRPr="00CC4D6F">
        <w:rPr>
          <w:rFonts w:ascii="TH SarabunPSK" w:hAnsi="TH SarabunPSK" w:cs="TH SarabunPSK"/>
          <w:sz w:val="28"/>
          <w:szCs w:val="28"/>
          <w:cs/>
        </w:rPr>
        <w:t>แบบ</w:t>
      </w:r>
      <w:r w:rsidR="00612D93" w:rsidRPr="00CC4D6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12D93" w:rsidRPr="00CC4D6F">
        <w:rPr>
          <w:rFonts w:ascii="TH SarabunPSK" w:hAnsi="TH SarabunPSK" w:cs="TH SarabunPSK"/>
          <w:sz w:val="28"/>
          <w:szCs w:val="28"/>
        </w:rPr>
        <w:t xml:space="preserve">RE </w:t>
      </w:r>
      <w:r w:rsidR="00A36C51" w:rsidRPr="00CC4D6F">
        <w:rPr>
          <w:rFonts w:ascii="TH SarabunPSK" w:hAnsi="TH SarabunPSK" w:cs="TH SarabunPSK" w:hint="cs"/>
          <w:sz w:val="28"/>
          <w:szCs w:val="28"/>
          <w:cs/>
        </w:rPr>
        <w:t>02</w:t>
      </w:r>
    </w:p>
    <w:p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CC4D6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CC4D6F">
        <w:rPr>
          <w:rFonts w:ascii="TH SarabunPSK" w:hAnsi="TH SarabunPSK" w:cs="TH SarabunPSK"/>
          <w:b/>
          <w:bCs/>
          <w:sz w:val="36"/>
          <w:szCs w:val="36"/>
        </w:rPr>
        <w:t>research project</w:t>
      </w:r>
      <w:r w:rsidRPr="00CC4D6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BE144A" w:rsidRDefault="0001369D">
      <w:pPr>
        <w:pStyle w:val="Heading3"/>
        <w:spacing w:before="60"/>
        <w:rPr>
          <w:rFonts w:ascii="TH SarabunPSK" w:hAnsi="TH SarabunPSK" w:cs="TH SarabunPSK"/>
        </w:rPr>
      </w:pPr>
      <w:r w:rsidRPr="00BF4C79">
        <w:rPr>
          <w:rFonts w:ascii="TH SarabunPSK" w:hAnsi="TH SarabunPSK" w:cs="TH SarabunPSK"/>
          <w:cs/>
        </w:rPr>
        <w:t>ประกอบการเสนอขอ</w:t>
      </w:r>
      <w:r w:rsidR="00823959" w:rsidRPr="00BF4C79">
        <w:rPr>
          <w:rFonts w:ascii="TH SarabunPSK" w:hAnsi="TH SarabunPSK" w:cs="TH SarabunPSK" w:hint="cs"/>
          <w:cs/>
        </w:rPr>
        <w:t>ทุนอุดหนุนการวิจัย</w:t>
      </w:r>
      <w:r w:rsidR="00BF4C79">
        <w:rPr>
          <w:rFonts w:ascii="TH SarabunPSK" w:hAnsi="TH SarabunPSK" w:cs="TH SarabunPSK" w:hint="cs"/>
          <w:cs/>
        </w:rPr>
        <w:t xml:space="preserve">เงินรายได้ </w:t>
      </w:r>
    </w:p>
    <w:p w:rsidR="0001369D" w:rsidRPr="00BE144A" w:rsidRDefault="00823959" w:rsidP="00BE144A">
      <w:pPr>
        <w:pStyle w:val="Heading3"/>
        <w:spacing w:before="60"/>
        <w:rPr>
          <w:rFonts w:ascii="TH SarabunPSK" w:hAnsi="TH SarabunPSK" w:cs="TH SarabunPSK"/>
          <w:cs/>
        </w:rPr>
      </w:pPr>
      <w:r w:rsidRPr="00BF4C79">
        <w:rPr>
          <w:rFonts w:ascii="TH SarabunPSK" w:hAnsi="TH SarabunPSK" w:cs="TH SarabunPSK" w:hint="cs"/>
          <w:cs/>
        </w:rPr>
        <w:t>คณะแพทยศาสตร์ มหาวิทยาลัยบูรพา</w:t>
      </w:r>
      <w:r w:rsidR="0001369D" w:rsidRPr="00BF4C79">
        <w:rPr>
          <w:rFonts w:ascii="TH SarabunPSK" w:hAnsi="TH SarabunPSK" w:cs="TH SarabunPSK"/>
          <w:cs/>
        </w:rPr>
        <w:t xml:space="preserve"> ประจำปีงบประมาณ </w:t>
      </w:r>
      <w:r w:rsidR="00494A7C">
        <w:rPr>
          <w:rFonts w:ascii="TH SarabunPSK" w:hAnsi="TH SarabunPSK" w:cs="TH SarabunPSK"/>
          <w:cs/>
        </w:rPr>
        <w:t>พ.ศ. 2</w:t>
      </w:r>
      <w:r w:rsidR="00494A7C">
        <w:rPr>
          <w:rFonts w:ascii="TH SarabunPSK" w:hAnsi="TH SarabunPSK" w:cs="TH SarabunPSK"/>
        </w:rPr>
        <w:t>562</w:t>
      </w:r>
    </w:p>
    <w:p w:rsidR="0001369D" w:rsidRPr="00F11F72" w:rsidRDefault="00EF4B20" w:rsidP="00EF4B20">
      <w:pPr>
        <w:pStyle w:val="BodyText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  <w:cs/>
        </w:rPr>
        <w:t>------------------------------------</w:t>
      </w:r>
    </w:p>
    <w:p w:rsidR="00362727" w:rsidRPr="00823959" w:rsidRDefault="00453DFC" w:rsidP="00CC4D6F">
      <w:pPr>
        <w:pStyle w:val="Heading5"/>
        <w:ind w:right="-399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 w:hint="cs"/>
          <w:u w:val="none"/>
          <w:cs/>
        </w:rPr>
        <w:t>1.</w:t>
      </w:r>
      <w:r w:rsidR="00CC4D6F">
        <w:rPr>
          <w:rFonts w:ascii="TH SarabunPSK" w:hAnsi="TH SarabunPSK" w:cs="TH SarabunPSK" w:hint="cs"/>
          <w:u w:val="none"/>
          <w:cs/>
        </w:rPr>
        <w:t xml:space="preserve"> </w:t>
      </w:r>
      <w:r w:rsidR="00823959">
        <w:rPr>
          <w:rFonts w:ascii="TH SarabunPSK" w:hAnsi="TH SarabunPSK" w:cs="TH SarabunPSK"/>
          <w:u w:val="none"/>
          <w:cs/>
        </w:rPr>
        <w:t>ชื่อโครงการวิจัย</w:t>
      </w:r>
      <w:r w:rsidR="00362727" w:rsidRPr="00823959">
        <w:rPr>
          <w:rFonts w:ascii="TH SarabunPSK" w:hAnsi="TH SarabunPSK" w:cs="TH SarabunPSK"/>
          <w:b w:val="0"/>
          <w:bCs w:val="0"/>
          <w:u w:val="none"/>
          <w:cs/>
        </w:rPr>
        <w:t>(</w:t>
      </w:r>
      <w:r w:rsidR="00C757D0" w:rsidRPr="00823959">
        <w:rPr>
          <w:rFonts w:ascii="TH SarabunPSK" w:hAnsi="TH SarabunPSK" w:cs="TH SarabunPSK"/>
          <w:b w:val="0"/>
          <w:bCs w:val="0"/>
          <w:u w:val="none"/>
          <w:cs/>
        </w:rPr>
        <w:t>ภาษา</w:t>
      </w:r>
      <w:r w:rsidR="00362727" w:rsidRPr="00823959">
        <w:rPr>
          <w:rFonts w:ascii="TH SarabunPSK" w:hAnsi="TH SarabunPSK" w:cs="TH SarabunPSK"/>
          <w:b w:val="0"/>
          <w:bCs w:val="0"/>
          <w:u w:val="none"/>
          <w:cs/>
        </w:rPr>
        <w:t xml:space="preserve">ไทย) </w:t>
      </w:r>
      <w:r w:rsidR="00165606">
        <w:rPr>
          <w:rFonts w:ascii="TH SarabunPSK" w:hAnsi="TH SarabunPSK" w:cs="TH SarabunPSK"/>
          <w:b w:val="0"/>
          <w:bCs w:val="0"/>
          <w:u w:val="none"/>
          <w:cs/>
        </w:rPr>
        <w:t>…………………………………………………………….</w:t>
      </w:r>
    </w:p>
    <w:p w:rsidR="00362727" w:rsidRDefault="00362727" w:rsidP="00165606">
      <w:pPr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11F72" w:rsidRPr="0082395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………………………………………………..</w:t>
      </w:r>
    </w:p>
    <w:p w:rsidR="00823959" w:rsidRPr="00F11F72" w:rsidRDefault="00823959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1369D" w:rsidRPr="00823959" w:rsidRDefault="00823959" w:rsidP="00823959">
      <w:pPr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 [คณะผู้วิจัย บทบาทของนักวิจัยแต่ละคนในการทำวิจัย และสัดส่วนที่ทำการวิจัย (%)] และหน่วยงาน</w:t>
      </w:r>
      <w:r w:rsidR="00E52B90" w:rsidRPr="008239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หน่วยงานหลักและหน่วยงานสนับสนุน</w:t>
      </w:r>
    </w:p>
    <w:p w:rsidR="00823959" w:rsidRPr="00823959" w:rsidRDefault="00823959" w:rsidP="00823959">
      <w:p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23959" w:rsidRDefault="00823959" w:rsidP="00823959">
      <w:pPr>
        <w:tabs>
          <w:tab w:val="left" w:pos="360"/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ที่ปรึกษาโครงการวิจัย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(ถ้ามี) : </w:t>
      </w:r>
    </w:p>
    <w:p w:rsidR="00CC4D6F" w:rsidRDefault="00CC4D6F" w:rsidP="00823959">
      <w:pPr>
        <w:tabs>
          <w:tab w:val="left" w:pos="360"/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</w:p>
    <w:p w:rsidR="00CC4D6F" w:rsidRPr="00CC4D6F" w:rsidRDefault="00823959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/>
          <w:sz w:val="32"/>
          <w:szCs w:val="32"/>
        </w:rPr>
        <w:tab/>
      </w:r>
      <w:r w:rsidR="00CC4D6F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หัวหน้าโครงการวิจัย </w:t>
      </w:r>
    </w:p>
    <w:p w:rsidR="00CC4D6F" w:rsidRPr="00823959" w:rsidRDefault="00CC4D6F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สัดส่วนที่ทำงานวิจั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165606">
        <w:rPr>
          <w:rFonts w:ascii="TH SarabunPSK" w:hAnsi="TH SarabunPSK" w:cs="TH SarabunPSK"/>
          <w:sz w:val="32"/>
          <w:szCs w:val="32"/>
          <w:cs/>
        </w:rPr>
        <w:t xml:space="preserve">  …..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3959">
        <w:rPr>
          <w:rFonts w:ascii="TH SarabunPSK" w:hAnsi="TH SarabunPSK" w:cs="TH SarabunPSK"/>
          <w:sz w:val="32"/>
          <w:szCs w:val="32"/>
          <w:cs/>
        </w:rPr>
        <w:t>%</w:t>
      </w:r>
    </w:p>
    <w:p w:rsidR="00CC4D6F" w:rsidRPr="00CC4D6F" w:rsidRDefault="00CC4D6F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ผู้ร่วมวิจัย </w:t>
      </w:r>
    </w:p>
    <w:p w:rsidR="00CC4D6F" w:rsidRPr="00CC4D6F" w:rsidRDefault="00165606" w:rsidP="00CC4D6F">
      <w:pPr>
        <w:pStyle w:val="ListParagraph"/>
        <w:numPr>
          <w:ilvl w:val="0"/>
          <w:numId w:val="33"/>
        </w:num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……………………………………………..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สัดส่วนที่ทำงานวิจัย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 ……</w:t>
      </w:r>
      <w:r w:rsidR="00CC4D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%</w:t>
      </w:r>
    </w:p>
    <w:p w:rsidR="00CC4D6F" w:rsidRPr="00CC4D6F" w:rsidRDefault="00165606" w:rsidP="00CC4D6F">
      <w:pPr>
        <w:pStyle w:val="ListParagraph"/>
        <w:numPr>
          <w:ilvl w:val="0"/>
          <w:numId w:val="33"/>
        </w:num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CC4D6F">
        <w:rPr>
          <w:rFonts w:ascii="TH SarabunPSK" w:hAnsi="TH SarabunPSK" w:cs="TH SarabunPSK"/>
          <w:sz w:val="32"/>
          <w:szCs w:val="32"/>
          <w:cs/>
        </w:rPr>
        <w:t>สัดส่วนที่ทำงานวิจั</w:t>
      </w:r>
      <w:r w:rsidR="00CC4D6F">
        <w:rPr>
          <w:rFonts w:ascii="TH SarabunPSK" w:hAnsi="TH SarabunPSK" w:cs="TH SarabunPSK" w:hint="cs"/>
          <w:sz w:val="32"/>
          <w:szCs w:val="32"/>
          <w:cs/>
        </w:rPr>
        <w:t xml:space="preserve">ย  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="00CC4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%</w:t>
      </w:r>
    </w:p>
    <w:p w:rsidR="00823959" w:rsidRDefault="00823959" w:rsidP="00CC4D6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23959" w:rsidRPr="00CC4D6F" w:rsidRDefault="00823959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</w:p>
    <w:p w:rsidR="00CC4D6F" w:rsidRDefault="00CC4D6F" w:rsidP="00165606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:rsidR="00823959" w:rsidRPr="00CC4D6F" w:rsidRDefault="00823959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หน่วยงานสนับสนุน</w:t>
      </w:r>
    </w:p>
    <w:p w:rsidR="00CC4D6F" w:rsidRPr="00823959" w:rsidRDefault="00CC4D6F" w:rsidP="00165606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:rsidR="00CC4D6F" w:rsidRDefault="00CC4D6F" w:rsidP="00823959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1369D" w:rsidRPr="00CC4D6F" w:rsidRDefault="00E62CCC" w:rsidP="0082395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0C01B8" w:rsidRPr="00CC4D6F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3444E9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4C79" w:rsidRDefault="00BF4C79" w:rsidP="00823959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CC4D6F" w:rsidRPr="00823959" w:rsidRDefault="00CC4D6F" w:rsidP="00823959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CC4D6F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 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สาขาวิชาการและกลุ่มวิชาที่ทำการวิจัย </w:t>
      </w:r>
    </w:p>
    <w:p w:rsidR="00CC4D6F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</w:p>
    <w:p w:rsidR="00165606" w:rsidRPr="00B71BCB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F16EC5" w:rsidRPr="00CC4D6F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คำสำคัญ (k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</w:rPr>
        <w:t>eywords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) ของโครงการวิจัย</w:t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4C79" w:rsidRDefault="00CC4D6F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:rsidR="00165606" w:rsidRPr="00E62CCC" w:rsidRDefault="00165606" w:rsidP="00E62CCC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 </w:t>
      </w:r>
      <w:r w:rsidR="00E52B90" w:rsidRPr="00CC4D6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และที่มาของปัญหาที่ทำการวิจัย</w:t>
      </w:r>
    </w:p>
    <w:p w:rsidR="00CC4D6F" w:rsidRDefault="0058450A" w:rsidP="00165606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C4D6F"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………………</w:t>
      </w:r>
      <w:r w:rsidR="00CC4D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4C79" w:rsidRPr="00BC6D4E" w:rsidRDefault="00BC6D4E" w:rsidP="00E62CCC">
      <w:pPr>
        <w:jc w:val="both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:rsidR="00070C8C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 </w:t>
      </w:r>
      <w:r w:rsidR="0001369D" w:rsidRPr="0058450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</w:t>
      </w:r>
    </w:p>
    <w:p w:rsidR="0058450A" w:rsidRDefault="0058450A" w:rsidP="005845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8450A" w:rsidRDefault="0058450A" w:rsidP="005845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7.2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58450A" w:rsidRDefault="0058450A" w:rsidP="005845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7.3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58450A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7.4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8450A" w:rsidRPr="00E62CCC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62CCC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 </w:t>
      </w:r>
      <w:r w:rsidR="0001369D" w:rsidRPr="0058450A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ขอบเขตของโครงการวิจัย</w:t>
      </w:r>
    </w:p>
    <w:p w:rsidR="009456FA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58450A" w:rsidRPr="00E62CCC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58450A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 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ทฤษฎี </w:t>
      </w:r>
      <w:r w:rsidR="00B27876" w:rsidRPr="0058450A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 (ถ้ามี) และ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กรอบแนวความคิดของโครงการวิจัย </w:t>
      </w:r>
    </w:p>
    <w:p w:rsidR="0058450A" w:rsidRPr="00B71BCB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B27876" w:rsidRPr="009456F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56F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10. </w:t>
      </w:r>
      <w:r w:rsidR="000926D7" w:rsidRPr="009456FA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การทบทวนวรรณกรรม/สารสนเทศ (</w:t>
      </w:r>
      <w:r w:rsidR="000926D7" w:rsidRPr="009456FA">
        <w:rPr>
          <w:rFonts w:ascii="TH SarabunPSK" w:hAnsi="TH SarabunPSK" w:cs="TH SarabunPSK"/>
          <w:b/>
          <w:bCs/>
          <w:sz w:val="32"/>
          <w:szCs w:val="32"/>
        </w:rPr>
        <w:t>information</w:t>
      </w:r>
      <w:r w:rsidR="000926D7" w:rsidRPr="009456F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B27876" w:rsidRPr="009456F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 </w:t>
      </w:r>
    </w:p>
    <w:p w:rsidR="0058450A" w:rsidRPr="00075725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………..</w:t>
      </w:r>
    </w:p>
    <w:p w:rsidR="00BF4C79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 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>เอกส</w:t>
      </w:r>
      <w:r w:rsidR="00B27876" w:rsidRPr="0058450A">
        <w:rPr>
          <w:rFonts w:ascii="TH SarabunPSK" w:hAnsi="TH SarabunPSK" w:cs="TH SarabunPSK"/>
          <w:b/>
          <w:bCs/>
          <w:sz w:val="32"/>
          <w:szCs w:val="32"/>
          <w:cs/>
        </w:rPr>
        <w:t>ารอ้างอิงของโครงการวิจัย</w:t>
      </w:r>
    </w:p>
    <w:p w:rsidR="00165606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01369D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987661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="00070C8C" w:rsidRPr="0058450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987661" w:rsidRPr="0058450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หน่วยงานที่นำผลการวิจัยไปใช้ประโยชน์</w:t>
      </w:r>
    </w:p>
    <w:p w:rsidR="00A96AF9" w:rsidRPr="00A96AF9" w:rsidRDefault="00A96AF9" w:rsidP="00A96AF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96AF9">
        <w:rPr>
          <w:rFonts w:ascii="TH SarabunPSK" w:hAnsi="TH SarabunPSK" w:cs="TH SarabunPSK"/>
          <w:sz w:val="32"/>
          <w:szCs w:val="32"/>
        </w:rPr>
        <w:sym w:font="Wingdings" w:char="F06F"/>
      </w:r>
      <w:r w:rsidRPr="00A96A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6AF9">
        <w:rPr>
          <w:rFonts w:ascii="TH SarabunPSK" w:hAnsi="TH SarabunPSK" w:cs="TH SarabunPSK" w:hint="cs"/>
          <w:sz w:val="32"/>
          <w:szCs w:val="32"/>
          <w:cs/>
        </w:rPr>
        <w:t>บูรณาการกับ</w:t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บริการวิชาการแก่สังคม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</w:t>
      </w:r>
    </w:p>
    <w:p w:rsidR="00A96AF9" w:rsidRPr="00A96AF9" w:rsidRDefault="00A96AF9" w:rsidP="00A96AF9">
      <w:pPr>
        <w:jc w:val="both"/>
        <w:rPr>
          <w:rFonts w:ascii="TH SarabunPSK" w:hAnsi="TH SarabunPSK" w:cs="TH SarabunPSK"/>
          <w:sz w:val="32"/>
          <w:szCs w:val="32"/>
        </w:rPr>
      </w:pPr>
      <w:r w:rsidRPr="00A96AF9">
        <w:rPr>
          <w:rFonts w:ascii="TH SarabunPSK" w:hAnsi="TH SarabunPSK" w:cs="TH SarabunPSK"/>
          <w:sz w:val="32"/>
          <w:szCs w:val="32"/>
          <w:cs/>
        </w:rPr>
        <w:tab/>
      </w:r>
      <w:r w:rsidRPr="00A96AF9">
        <w:rPr>
          <w:rFonts w:ascii="TH SarabunPSK" w:hAnsi="TH SarabunPSK" w:cs="TH SarabunPSK"/>
          <w:sz w:val="32"/>
          <w:szCs w:val="32"/>
        </w:rPr>
        <w:sym w:font="Wingdings" w:char="F06F"/>
      </w:r>
      <w:r w:rsidRPr="00A96AF9">
        <w:rPr>
          <w:rFonts w:ascii="TH SarabunPSK" w:hAnsi="TH SarabunPSK" w:cs="TH SarabunPSK" w:hint="cs"/>
          <w:sz w:val="32"/>
          <w:szCs w:val="32"/>
          <w:cs/>
        </w:rPr>
        <w:t xml:space="preserve"> บูรณาการกับการเรียนการสอน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6AF9" w:rsidRPr="00A96AF9" w:rsidRDefault="00A96AF9" w:rsidP="00A96AF9">
      <w:pPr>
        <w:pStyle w:val="ListParagraph"/>
        <w:numPr>
          <w:ilvl w:val="0"/>
          <w:numId w:val="40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96AF9">
        <w:rPr>
          <w:rFonts w:ascii="TH SarabunPSK" w:hAnsi="TH SarabunPSK" w:cs="TH SarabunPSK" w:hint="cs"/>
          <w:sz w:val="32"/>
          <w:szCs w:val="32"/>
          <w:cs/>
        </w:rPr>
        <w:t>พัฒนางานประจำ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</w:t>
      </w:r>
    </w:p>
    <w:p w:rsidR="00165606" w:rsidRDefault="00A96AF9" w:rsidP="00A96AF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โปรดระบุ....................................................</w:t>
      </w:r>
    </w:p>
    <w:p w:rsidR="00A96AF9" w:rsidRPr="009456FA" w:rsidRDefault="00A96AF9" w:rsidP="00A96AF9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F4C79" w:rsidRPr="009456F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5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 </w:t>
      </w:r>
      <w:r w:rsidR="000926D7" w:rsidRPr="009456FA">
        <w:rPr>
          <w:rFonts w:ascii="TH SarabunPSK" w:hAnsi="TH SarabunPSK" w:cs="TH SarabunPSK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9456FA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165606" w:rsidRPr="00075725" w:rsidRDefault="00165606" w:rsidP="00165606">
      <w:pPr>
        <w:jc w:val="both"/>
        <w:rPr>
          <w:rFonts w:ascii="TH SarabunPSK" w:hAnsi="TH SarabunPSK" w:cs="TH SarabunPSK"/>
          <w:sz w:val="32"/>
          <w:szCs w:val="32"/>
        </w:rPr>
      </w:pPr>
    </w:p>
    <w:p w:rsidR="0001369D" w:rsidRPr="009456F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5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 </w:t>
      </w:r>
      <w:r w:rsidR="0001369D" w:rsidRPr="009456FA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C871FC" w:rsidRDefault="00C871FC" w:rsidP="00D850F9">
      <w:pPr>
        <w:pStyle w:val="ListParagraph"/>
        <w:numPr>
          <w:ilvl w:val="1"/>
          <w:numId w:val="39"/>
        </w:num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รูปแบบการวิจัย (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</w:rPr>
        <w:t>research design</w:t>
      </w:r>
      <w:r w:rsidRPr="00D850F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850F9" w:rsidRPr="00D850F9" w:rsidRDefault="00D850F9" w:rsidP="00D850F9">
      <w:pPr>
        <w:pStyle w:val="ListParagraph"/>
        <w:tabs>
          <w:tab w:val="left" w:pos="360"/>
          <w:tab w:val="left" w:pos="720"/>
          <w:tab w:val="left" w:pos="1440"/>
          <w:tab w:val="left" w:pos="6480"/>
        </w:tabs>
        <w:ind w:left="1005"/>
        <w:rPr>
          <w:rFonts w:ascii="TH SarabunPSK" w:hAnsi="TH SarabunPSK" w:cs="TH SarabunPSK"/>
          <w:b/>
          <w:bCs/>
          <w:sz w:val="32"/>
          <w:szCs w:val="32"/>
        </w:rPr>
      </w:pPr>
    </w:p>
    <w:p w:rsidR="00C871FC" w:rsidRDefault="00D850F9" w:rsidP="00D850F9">
      <w:p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14.2</w:t>
      </w:r>
      <w:r w:rsidR="00C871FC"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  <w:cs/>
        </w:rPr>
        <w:t>ขั้นตอนในการวิจัย (วิธีการในการเก็บข้อมูล  ประชากร  กลุ่มตัวอย่าง ฯลฯ)</w:t>
      </w:r>
    </w:p>
    <w:p w:rsidR="009456FA" w:rsidRPr="00C871FC" w:rsidRDefault="009456FA" w:rsidP="009456FA">
      <w:pPr>
        <w:ind w:left="710"/>
        <w:rPr>
          <w:rFonts w:ascii="TH SarabunPSK" w:hAnsi="TH SarabunPSK" w:cs="TH SarabunPSK"/>
          <w:b/>
          <w:bCs/>
          <w:sz w:val="32"/>
          <w:szCs w:val="32"/>
        </w:rPr>
      </w:pPr>
      <w:r w:rsidRPr="00C871FC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ประชากรและกลุ่มตัวอย่าง</w:t>
      </w:r>
    </w:p>
    <w:p w:rsidR="00C871FC" w:rsidRPr="00D850F9" w:rsidRDefault="00C871FC" w:rsidP="00D850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71FC" w:rsidRPr="00C871FC" w:rsidRDefault="00C871FC" w:rsidP="009456F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C871FC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เครื่องมือที่ใช้ในการเก็บข้อมูล</w:t>
      </w:r>
    </w:p>
    <w:p w:rsidR="000B25B1" w:rsidRDefault="000B25B1" w:rsidP="009456F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C871FC" w:rsidRPr="00C02C0C" w:rsidRDefault="00C02C0C" w:rsidP="009456FA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2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วิธีการเก็บรวบรวมข้อมูล  </w:t>
      </w:r>
    </w:p>
    <w:p w:rsidR="000B25B1" w:rsidRDefault="000B25B1" w:rsidP="000B25B1">
      <w:pPr>
        <w:tabs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0B25B1" w:rsidRPr="00085274" w:rsidRDefault="000B25B1" w:rsidP="000B25B1">
      <w:pPr>
        <w:tabs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08527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9456FA" w:rsidRPr="00D850F9" w:rsidRDefault="000B25B1" w:rsidP="00D850F9">
      <w:pPr>
        <w:tabs>
          <w:tab w:val="left" w:pos="1440"/>
          <w:tab w:val="left" w:pos="6480"/>
        </w:tabs>
        <w:rPr>
          <w:rFonts w:ascii="TH SarabunPSK" w:hAnsi="TH SarabunPSK" w:cs="TH SarabunPSK"/>
          <w:color w:val="C00000"/>
          <w:sz w:val="32"/>
          <w:szCs w:val="32"/>
        </w:rPr>
      </w:pPr>
      <w:r w:rsidRPr="00D009EB">
        <w:rPr>
          <w:rFonts w:ascii="TH SarabunPSK" w:hAnsi="TH SarabunPSK" w:cs="TH SarabunPSK"/>
          <w:sz w:val="32"/>
          <w:szCs w:val="32"/>
          <w:cs/>
        </w:rPr>
        <w:tab/>
      </w:r>
      <w:r w:rsidRPr="000B25B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:rsidR="00583B73" w:rsidRPr="00BC7A19" w:rsidRDefault="00D850F9" w:rsidP="00583B73">
      <w:pPr>
        <w:tabs>
          <w:tab w:val="left" w:pos="360"/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583B73" w:rsidRPr="00BC7A19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สถานที่ทำการเก็บข้อมูล</w:t>
      </w:r>
    </w:p>
    <w:p w:rsidR="000B25B1" w:rsidRPr="00BF4C79" w:rsidRDefault="000B25B1" w:rsidP="009456FA">
      <w:p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:rsidR="0001369D" w:rsidRDefault="00E62CCC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15.  </w:t>
      </w:r>
      <w:r w:rsidR="0001369D" w:rsidRPr="00D850F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 (ให้ระบุขั้นตอนอย่างละเอียด)</w:t>
      </w:r>
    </w:p>
    <w:p w:rsidR="009B1A03" w:rsidRDefault="009B1A03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583B73" w:rsidRPr="00BC7A19" w:rsidRDefault="00583B73" w:rsidP="00583B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22FF0">
        <w:rPr>
          <w:rFonts w:ascii="TH SarabunPSK" w:hAnsi="TH SarabunPSK" w:cs="TH SarabunPSK" w:hint="cs"/>
          <w:sz w:val="32"/>
          <w:szCs w:val="32"/>
          <w:cs/>
        </w:rPr>
        <w:t>ระยะเวลา 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522FF0">
        <w:rPr>
          <w:rFonts w:ascii="TH SarabunPSK" w:hAnsi="TH SarabunPSK" w:cs="TH SarabunPSK" w:hint="cs"/>
          <w:sz w:val="32"/>
          <w:szCs w:val="32"/>
          <w:cs/>
        </w:rPr>
        <w:t>...เดือน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ตั้งแต่เดือน</w:t>
      </w:r>
      <w:r w:rsidR="00522FF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1656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พ.ศ.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ถึง เดือน</w:t>
      </w:r>
      <w:r w:rsidR="00522FF0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1656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 พ.ศ.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</w:tblGrid>
      <w:tr w:rsidR="00583B73" w:rsidRPr="00415C0E" w:rsidTr="00384A9A">
        <w:trPr>
          <w:cantSplit/>
          <w:trHeight w:val="218"/>
        </w:trPr>
        <w:tc>
          <w:tcPr>
            <w:tcW w:w="4441" w:type="dxa"/>
            <w:vMerge w:val="restart"/>
            <w:vAlign w:val="center"/>
          </w:tcPr>
          <w:p w:rsidR="00583B73" w:rsidRPr="00415C0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41" w:type="dxa"/>
            <w:gridSpan w:val="12"/>
          </w:tcPr>
          <w:p w:rsidR="00583B73" w:rsidRPr="00415C0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 (เดือน/ปี)</w:t>
            </w:r>
          </w:p>
        </w:tc>
      </w:tr>
      <w:tr w:rsidR="00583B73" w:rsidRPr="00E62CCC" w:rsidTr="00384A9A">
        <w:trPr>
          <w:cantSplit/>
          <w:trHeight w:val="217"/>
        </w:trPr>
        <w:tc>
          <w:tcPr>
            <w:tcW w:w="4441" w:type="dxa"/>
            <w:vMerge/>
          </w:tcPr>
          <w:p w:rsidR="00583B73" w:rsidRPr="00E62CCC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75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64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12</w:t>
            </w:r>
          </w:p>
        </w:tc>
      </w:tr>
      <w:tr w:rsidR="00165606" w:rsidRPr="00E62CCC" w:rsidTr="00384A9A">
        <w:trPr>
          <w:cantSplit/>
          <w:trHeight w:val="217"/>
        </w:trPr>
        <w:tc>
          <w:tcPr>
            <w:tcW w:w="4441" w:type="dxa"/>
            <w:vMerge/>
            <w:tcBorders>
              <w:bottom w:val="single" w:sz="4" w:space="0" w:color="auto"/>
            </w:tcBorders>
          </w:tcPr>
          <w:p w:rsidR="00165606" w:rsidRPr="003F0CE2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ต.</w:t>
            </w:r>
            <w:r w:rsidRPr="003F0CE2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ธ.ค.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ก.พ.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มี.ค.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left="-91"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เม.ย.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มิ.ย.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ส.ค.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ก.ย.</w:t>
            </w: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bottom w:val="dotted" w:sz="4" w:space="0" w:color="auto"/>
            </w:tcBorders>
          </w:tcPr>
          <w:p w:rsidR="00165606" w:rsidRPr="00AD14FD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AD14F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เสนอโครงการวิจัยเพื่อขอ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left="-91"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ทำสัญญาขอรับทุนอุดหนุนการวิจัย</w:t>
            </w:r>
          </w:p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และเบิกงวดที่ 1</w:t>
            </w: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ทบทวนเอกสารงานวิจัย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สร้างและทดสอบเครื่องมือเก็บข้อมูล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ขอรับการพิจารณาจริยธรรมการวิจัยในมนุษย์ มหาวิทยาลัยบูรพา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6.รายงานความก้าวหน้าโครงการวิจัย </w:t>
            </w:r>
          </w:p>
          <w:p w:rsidR="00165606" w:rsidRPr="003F0CE2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และเบิกเงินงวดที่ 2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เก็บรวบรวมข้อมูลและวิเคราะห์ข้อมูล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8.เขียนสรุปและอภิปรายผลการวิจัย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085274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จัดทำรายงานวิจัยฉบับสมบูรณ์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ส่งรายงานวิจัยฉบับสมบูรณ์                    และเบิกเงินงวดที่ 3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 เผยแพร่ผลงานวิจัย</w:t>
            </w: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3B73" w:rsidRDefault="00583B73" w:rsidP="00583B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2CCC" w:rsidRPr="00075725" w:rsidRDefault="00E62CCC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369D" w:rsidRPr="00583B73" w:rsidRDefault="00E62CCC" w:rsidP="00E62C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16. 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โครงสร้างพื้นฐาน ฯลฯ)</w:t>
      </w:r>
      <w:r w:rsidR="001313E4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26D7" w:rsidRPr="00583B73">
        <w:rPr>
          <w:rFonts w:ascii="TH SarabunPSK" w:hAnsi="TH SarabunPSK" w:cs="TH SarabunPSK"/>
          <w:b/>
          <w:bCs/>
          <w:sz w:val="32"/>
          <w:szCs w:val="32"/>
          <w:cs/>
        </w:rPr>
        <w:t>ระบุเฉพาะปัจจัย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ที่ต้องการเพิ่มเติม</w:t>
      </w:r>
    </w:p>
    <w:p w:rsidR="006A21BE" w:rsidRDefault="00583B73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3B73" w:rsidRDefault="00583B73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3B73" w:rsidRDefault="00583B73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53DFC" w:rsidRDefault="00453DFC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850F9" w:rsidRDefault="00D850F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96AF9" w:rsidRPr="00075725" w:rsidRDefault="00A96AF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2CCC" w:rsidRPr="00583B73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17. 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620"/>
      </w:tblGrid>
      <w:tr w:rsidR="00E62CCC" w:rsidRPr="00BF4C79" w:rsidTr="000B0C53">
        <w:tc>
          <w:tcPr>
            <w:tcW w:w="8280" w:type="dxa"/>
            <w:shd w:val="clear" w:color="auto" w:fill="EAF1DD" w:themeFill="accent3" w:themeFillTint="33"/>
          </w:tcPr>
          <w:p w:rsidR="00E62CCC" w:rsidRPr="00BF4C79" w:rsidRDefault="00E62CCC" w:rsidP="00DF2106">
            <w:pPr>
              <w:pStyle w:val="Heading2"/>
              <w:rPr>
                <w:rFonts w:ascii="TH SarabunPSK" w:hAnsi="TH SarabunPSK" w:cs="TH SarabunPSK"/>
                <w:sz w:val="28"/>
                <w:szCs w:val="28"/>
              </w:rPr>
            </w:pPr>
            <w:r w:rsidRPr="00BF4C79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62CCC" w:rsidRPr="00BF4C79" w:rsidRDefault="00E62CCC" w:rsidP="00583B73">
            <w:pPr>
              <w:pStyle w:val="Heading4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4C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E62CCC" w:rsidP="00C2622D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>1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C2622D" w:rsidRPr="00BF4C79">
              <w:rPr>
                <w:rFonts w:ascii="TH SarabunPSK" w:hAnsi="TH SarabunPSK" w:cs="TH SarabunPSK" w:hint="cs"/>
                <w:b/>
                <w:bCs/>
                <w:cs/>
              </w:rPr>
              <w:t>งบบุคลากร</w:t>
            </w:r>
          </w:p>
          <w:p w:rsidR="00C2622D" w:rsidRPr="00BF4C79" w:rsidRDefault="00C2622D" w:rsidP="00597669">
            <w:pPr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BF4C79">
              <w:rPr>
                <w:rFonts w:ascii="TH SarabunPSK" w:hAnsi="TH SarabunPSK" w:cs="TH SarabunPSK" w:hint="cs"/>
                <w:cs/>
              </w:rPr>
              <w:t>1.1  ค่าจ้าง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>ผู้ช่วยนักวิจัย</w:t>
            </w:r>
            <w:r w:rsidR="000B0C53">
              <w:rPr>
                <w:rFonts w:ascii="TH SarabunPSK" w:hAnsi="TH SarabunPSK" w:cs="TH SarabunPSK" w:hint="cs"/>
                <w:cs/>
              </w:rPr>
              <w:t>รายเดือน</w:t>
            </w:r>
            <w:r w:rsidR="009B1A03">
              <w:rPr>
                <w:rFonts w:ascii="TH SarabunPSK" w:hAnsi="TH SarabunPSK" w:cs="TH SarabunPSK" w:hint="cs"/>
                <w:cs/>
              </w:rPr>
              <w:t xml:space="preserve"> (ถ้ามี)</w:t>
            </w:r>
          </w:p>
        </w:tc>
        <w:tc>
          <w:tcPr>
            <w:tcW w:w="1620" w:type="dxa"/>
          </w:tcPr>
          <w:p w:rsidR="00583B73" w:rsidRPr="00BF4C79" w:rsidRDefault="00583B73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7669" w:rsidRPr="00BF4C79" w:rsidTr="000B0C53">
        <w:tc>
          <w:tcPr>
            <w:tcW w:w="8280" w:type="dxa"/>
          </w:tcPr>
          <w:p w:rsidR="00597669" w:rsidRPr="00583B73" w:rsidRDefault="00583B73" w:rsidP="001656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1.2  ค่าจ้าง</w:t>
            </w:r>
            <w:r w:rsidR="00165606">
              <w:rPr>
                <w:rFonts w:ascii="TH SarabunPSK" w:hAnsi="TH SarabunPSK" w:cs="TH SarabunPSK" w:hint="cs"/>
                <w:cs/>
              </w:rPr>
              <w:t xml:space="preserve"> ฯลฯ</w:t>
            </w:r>
          </w:p>
        </w:tc>
        <w:tc>
          <w:tcPr>
            <w:tcW w:w="1620" w:type="dxa"/>
          </w:tcPr>
          <w:p w:rsidR="00597669" w:rsidRPr="00BF4C79" w:rsidRDefault="00597669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2622D" w:rsidRPr="00BF4C79" w:rsidTr="000B0C53">
        <w:tc>
          <w:tcPr>
            <w:tcW w:w="8280" w:type="dxa"/>
          </w:tcPr>
          <w:p w:rsidR="00C2622D" w:rsidRPr="00BF4C79" w:rsidRDefault="00C2622D" w:rsidP="00C2622D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</w:t>
            </w:r>
            <w:r w:rsidR="00597669" w:rsidRPr="00BF4C79">
              <w:rPr>
                <w:rFonts w:ascii="TH SarabunPSK" w:hAnsi="TH SarabunPSK" w:cs="TH SarabunPSK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</w:rPr>
              <w:t>1</w:t>
            </w:r>
            <w:r w:rsidR="00597669" w:rsidRPr="00BF4C79">
              <w:rPr>
                <w:rFonts w:ascii="TH SarabunPSK" w:hAnsi="TH SarabunPSK" w:cs="TH SarabunPSK"/>
                <w:cs/>
              </w:rPr>
              <w:t>.</w:t>
            </w:r>
            <w:r w:rsidR="00597669" w:rsidRPr="00BF4C79">
              <w:rPr>
                <w:rFonts w:ascii="TH SarabunPSK" w:hAnsi="TH SarabunPSK" w:cs="TH SarabunPSK"/>
              </w:rPr>
              <w:t>3</w:t>
            </w:r>
            <w:r w:rsidRPr="00BF4C79">
              <w:rPr>
                <w:rFonts w:ascii="TH SarabunPSK" w:hAnsi="TH SarabunPSK" w:cs="TH SarabunPSK"/>
                <w:cs/>
              </w:rPr>
              <w:t xml:space="preserve">  ค่า</w:t>
            </w:r>
            <w:r w:rsidRPr="00BF4C79">
              <w:rPr>
                <w:rFonts w:ascii="TH SarabunPSK" w:hAnsi="TH SarabunPSK" w:cs="TH SarabunPSK" w:hint="cs"/>
                <w:cs/>
              </w:rPr>
              <w:t>สมนาคุณ</w:t>
            </w:r>
            <w:r w:rsidRPr="00BF4C79">
              <w:rPr>
                <w:rFonts w:ascii="TH SarabunPSK" w:hAnsi="TH SarabunPSK" w:cs="TH SarabunPSK"/>
                <w:cs/>
              </w:rPr>
              <w:t>คณะผู้วิจัย</w:t>
            </w:r>
            <w:r w:rsidR="00522FF0">
              <w:rPr>
                <w:rFonts w:ascii="TH SarabunPSK" w:hAnsi="TH SarabunPSK" w:cs="TH SarabunPSK" w:hint="cs"/>
                <w:cs/>
              </w:rPr>
              <w:t xml:space="preserve">  (ไม่เกิน 1</w:t>
            </w:r>
            <w:r w:rsidRPr="00BF4C79">
              <w:rPr>
                <w:rFonts w:ascii="TH SarabunPSK" w:hAnsi="TH SarabunPSK" w:cs="TH SarabunPSK" w:hint="cs"/>
                <w:cs/>
              </w:rPr>
              <w:t>0</w:t>
            </w:r>
            <w:r w:rsidRPr="00BF4C79">
              <w:rPr>
                <w:rFonts w:ascii="TH SarabunPSK" w:hAnsi="TH SarabunPSK" w:cs="TH SarabunPSK"/>
                <w:cs/>
              </w:rPr>
              <w:t xml:space="preserve">% </w:t>
            </w:r>
            <w:r w:rsidRPr="00BF4C79">
              <w:rPr>
                <w:rFonts w:ascii="TH SarabunPSK" w:hAnsi="TH SarabunPSK" w:cs="TH SarabunPSK" w:hint="cs"/>
                <w:cs/>
              </w:rPr>
              <w:t>ของงบดำเนินการ)</w:t>
            </w:r>
          </w:p>
        </w:tc>
        <w:tc>
          <w:tcPr>
            <w:tcW w:w="1620" w:type="dxa"/>
          </w:tcPr>
          <w:p w:rsidR="00C2622D" w:rsidRPr="00BF4C79" w:rsidRDefault="00C2622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C2622D" w:rsidRPr="00BF4C79" w:rsidRDefault="00E62CCC" w:rsidP="00DF2106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 2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.  </w:t>
            </w:r>
            <w:r w:rsidR="00C2622D" w:rsidRPr="00BF4C79">
              <w:rPr>
                <w:rFonts w:ascii="TH SarabunPSK" w:hAnsi="TH SarabunPSK" w:cs="TH SarabunPSK" w:hint="cs"/>
                <w:b/>
                <w:bCs/>
                <w:cs/>
              </w:rPr>
              <w:t>งบดำเนินงาน</w:t>
            </w:r>
          </w:p>
          <w:p w:rsidR="00BF4C79" w:rsidRPr="00BF4C79" w:rsidRDefault="00BF4C79" w:rsidP="00DF21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2.1  ค่าตอบแทน  ใช้สอยและวัสดุ</w:t>
            </w:r>
          </w:p>
          <w:p w:rsidR="001551C4" w:rsidRDefault="00C2622D" w:rsidP="00C2622D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 2.1</w:t>
            </w:r>
            <w:r w:rsidR="006A21BE" w:rsidRPr="00BF4C79">
              <w:rPr>
                <w:rFonts w:ascii="TH SarabunPSK" w:hAnsi="TH SarabunPSK" w:cs="TH SarabunPSK" w:hint="cs"/>
                <w:b/>
                <w:bCs/>
                <w:cs/>
              </w:rPr>
              <w:t>.1</w:t>
            </w: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  <w:p w:rsidR="00E62CCC" w:rsidRPr="00BF4C79" w:rsidRDefault="001551C4" w:rsidP="00C2622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2622D" w:rsidRPr="00BF4C79">
              <w:rPr>
                <w:rFonts w:ascii="TH SarabunPSK" w:hAnsi="TH SarabunPSK" w:cs="TH SarabunPSK" w:hint="cs"/>
                <w:cs/>
              </w:rPr>
              <w:t>1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  <w:r w:rsidR="00C2622D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="00C2622D" w:rsidRPr="00BF4C79">
              <w:rPr>
                <w:rFonts w:ascii="TH SarabunPSK" w:hAnsi="TH SarabunPSK" w:cs="TH SarabunPSK"/>
                <w:cs/>
              </w:rPr>
              <w:t>ค่าตอบแทนที่ปรึกษา</w:t>
            </w:r>
            <w:r w:rsidR="000B0C53">
              <w:rPr>
                <w:rFonts w:ascii="TH SarabunPSK" w:hAnsi="TH SarabunPSK" w:cs="TH SarabunPSK" w:hint="cs"/>
                <w:cs/>
              </w:rPr>
              <w:t>ประจำ</w:t>
            </w:r>
            <w:r w:rsidR="000B0C53">
              <w:rPr>
                <w:rFonts w:ascii="TH SarabunPSK" w:hAnsi="TH SarabunPSK" w:cs="TH SarabunPSK"/>
                <w:cs/>
              </w:rPr>
              <w:t>โครงการ</w:t>
            </w:r>
            <w:r w:rsidR="00C2622D" w:rsidRPr="00BF4C79">
              <w:rPr>
                <w:rFonts w:ascii="TH SarabunPSK" w:hAnsi="TH SarabunPSK" w:cs="TH SarabunPSK"/>
                <w:cs/>
              </w:rPr>
              <w:t xml:space="preserve"> </w:t>
            </w:r>
            <w:r w:rsidR="00C2622D" w:rsidRPr="00BF4C79">
              <w:rPr>
                <w:rFonts w:ascii="TH SarabunPSK" w:hAnsi="TH SarabunPSK" w:cs="TH SarabunPSK" w:hint="cs"/>
                <w:cs/>
              </w:rPr>
              <w:t xml:space="preserve">(ไม่เกิน </w:t>
            </w:r>
            <w:r w:rsidR="00C2622D" w:rsidRPr="00BF4C79">
              <w:rPr>
                <w:rFonts w:ascii="TH SarabunPSK" w:hAnsi="TH SarabunPSK" w:cs="TH SarabunPSK"/>
              </w:rPr>
              <w:t>10</w:t>
            </w:r>
            <w:r w:rsidR="000B0C53">
              <w:rPr>
                <w:rFonts w:ascii="TH SarabunPSK" w:hAnsi="TH SarabunPSK" w:cs="TH SarabunPSK" w:hint="cs"/>
                <w:cs/>
              </w:rPr>
              <w:t xml:space="preserve">,000 บาทต่อโครงการ </w:t>
            </w:r>
            <w:r w:rsidR="00C2622D" w:rsidRPr="00BF4C79">
              <w:rPr>
                <w:rFonts w:ascii="TH SarabunPSK" w:hAnsi="TH SarabunPSK" w:cs="TH SarabunPSK" w:hint="cs"/>
                <w:cs/>
              </w:rPr>
              <w:t>ไม่เกิน 2 คน</w:t>
            </w:r>
            <w:r w:rsidR="000B0C53">
              <w:rPr>
                <w:rFonts w:ascii="TH SarabunPSK" w:hAnsi="TH SarabunPSK" w:cs="TH SarabunPSK" w:hint="cs"/>
                <w:cs/>
              </w:rPr>
              <w:t>ต่อโครงการ</w:t>
            </w:r>
            <w:r w:rsidR="00C2622D" w:rsidRPr="00BF4C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</w:tcPr>
          <w:p w:rsidR="00583B73" w:rsidRPr="00BF4C79" w:rsidRDefault="00583B73" w:rsidP="00583B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E62CCC" w:rsidP="00B618BD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</w:t>
            </w:r>
            <w:r w:rsidR="000B0C53">
              <w:rPr>
                <w:rFonts w:ascii="TH SarabunPSK" w:hAnsi="TH SarabunPSK" w:cs="TH SarabunPSK"/>
                <w:cs/>
              </w:rPr>
              <w:t xml:space="preserve">    </w:t>
            </w:r>
            <w:r w:rsidR="001551C4">
              <w:rPr>
                <w:rFonts w:ascii="TH SarabunPSK" w:hAnsi="TH SarabunPSK" w:cs="TH SarabunPSK"/>
              </w:rPr>
              <w:tab/>
            </w:r>
            <w:r w:rsidR="00C2622D" w:rsidRPr="00BF4C79">
              <w:rPr>
                <w:rFonts w:ascii="TH SarabunPSK" w:hAnsi="TH SarabunPSK" w:cs="TH SarabunPSK"/>
              </w:rPr>
              <w:t>2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  <w:r w:rsidR="00C2622D" w:rsidRPr="00BF4C79">
              <w:rPr>
                <w:rFonts w:ascii="TH SarabunPSK" w:hAnsi="TH SarabunPSK" w:cs="TH SarabunPSK"/>
                <w:cs/>
              </w:rPr>
              <w:t xml:space="preserve"> </w:t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ค่าตอบแทนผู้เชี่ยวชาญตรวจสอบเครื่องมือวิจัย </w:t>
            </w:r>
            <w:r w:rsidR="00B618BD" w:rsidRPr="000B0C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(ไม่เกิน 1,000 บาทต่อคน </w:t>
            </w:r>
            <w:r w:rsidR="00BF4C79" w:rsidRPr="000B0C53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จำนวนคนตามความเหมาะสม</w:t>
            </w:r>
            <w:r w:rsidR="00B618BD" w:rsidRPr="000B0C5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620" w:type="dxa"/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1551C4" w:rsidP="00B618BD">
            <w:pPr>
              <w:ind w:left="9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/>
              </w:rPr>
              <w:tab/>
            </w:r>
            <w:r w:rsidR="00B618BD" w:rsidRPr="00BF4C79">
              <w:rPr>
                <w:rFonts w:ascii="TH SarabunPSK" w:hAnsi="TH SarabunPSK" w:cs="TH SarabunPSK"/>
              </w:rPr>
              <w:t>3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 ค่าตอบแทนผู้ให้ข้อมูล </w:t>
            </w:r>
            <w:r w:rsidR="000B0C53">
              <w:rPr>
                <w:rFonts w:ascii="TH SarabunPSK" w:hAnsi="TH SarabunPSK" w:cs="TH SarabunPSK" w:hint="cs"/>
                <w:cs/>
              </w:rPr>
              <w:t>(คน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 xml:space="preserve">ละไม่เกิน </w:t>
            </w:r>
            <w:r w:rsidR="000B0C53">
              <w:rPr>
                <w:rFonts w:ascii="TH SarabunPSK" w:hAnsi="TH SarabunPSK" w:cs="TH SarabunPSK"/>
              </w:rPr>
              <w:t>2</w:t>
            </w:r>
            <w:r w:rsidR="00B618BD" w:rsidRPr="00BF4C79">
              <w:rPr>
                <w:rFonts w:ascii="TH SarabunPSK" w:hAnsi="TH SarabunPSK" w:cs="TH SarabunPSK"/>
              </w:rPr>
              <w:t xml:space="preserve">00 </w:t>
            </w:r>
            <w:r w:rsidR="000B0C53">
              <w:rPr>
                <w:rFonts w:ascii="TH SarabunPSK" w:hAnsi="TH SarabunPSK" w:cs="TH SarabunPSK" w:hint="cs"/>
                <w:cs/>
              </w:rPr>
              <w:t>บาทต่อครั้ง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B0C53" w:rsidRPr="00BF4C79" w:rsidTr="000B0C53">
        <w:tc>
          <w:tcPr>
            <w:tcW w:w="8280" w:type="dxa"/>
          </w:tcPr>
          <w:p w:rsidR="000B0C53" w:rsidRPr="000B0C53" w:rsidRDefault="001551C4" w:rsidP="000B0C53">
            <w:pPr>
              <w:autoSpaceDE w:val="0"/>
              <w:autoSpaceDN w:val="0"/>
              <w:adjustRightInd w:val="0"/>
              <w:rPr>
                <w:rFonts w:ascii="THSarabunPSK" w:cs="TH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0B0C53">
              <w:rPr>
                <w:rFonts w:ascii="TH SarabunPSK" w:hAnsi="TH SarabunPSK" w:cs="TH SarabunPSK" w:hint="cs"/>
                <w:cs/>
              </w:rPr>
              <w:t xml:space="preserve">4) ค่าตอบแทนผู้ถูกทดลอง </w:t>
            </w:r>
            <w:r w:rsidR="000B0C53" w:rsidRPr="000B0C53">
              <w:rPr>
                <w:rFonts w:ascii="TH SarabunPSK" w:hAnsi="TH SarabunPSK" w:cs="TH SarabunPSK" w:hint="cs"/>
                <w:cs/>
              </w:rPr>
              <w:t>(</w:t>
            </w:r>
            <w:r w:rsidR="000B0C53" w:rsidRPr="000B0C53">
              <w:rPr>
                <w:rFonts w:ascii="THSarabunPSK" w:cs="THSarabunPSK" w:hint="cs"/>
                <w:cs/>
              </w:rPr>
              <w:t>คนละไม</w:t>
            </w:r>
            <w:r w:rsidR="000B0C53" w:rsidRPr="000B0C53">
              <w:rPr>
                <w:rFonts w:asciiTheme="minorHAnsi" w:hAnsiTheme="minorHAnsi" w:cs="THSarabunPSK" w:hint="cs"/>
                <w:cs/>
              </w:rPr>
              <w:t>่</w:t>
            </w:r>
            <w:r w:rsidR="000B0C53" w:rsidRPr="000B0C53">
              <w:rPr>
                <w:rFonts w:ascii="THSarabunPSK" w:cs="THSarabunPSK" w:hint="cs"/>
                <w:cs/>
              </w:rPr>
              <w:t>เกิน</w:t>
            </w:r>
            <w:r w:rsidR="000B0C53" w:rsidRPr="000B0C53">
              <w:rPr>
                <w:rFonts w:ascii="THSarabunPSK" w:cs="THSarabunPSK"/>
              </w:rPr>
              <w:t xml:space="preserve"> 200 </w:t>
            </w:r>
            <w:r w:rsidR="000B0C53" w:rsidRPr="000B0C53">
              <w:rPr>
                <w:rFonts w:ascii="THSarabunPSK" w:cs="THSarabunPSK" w:hint="cs"/>
                <w:cs/>
              </w:rPr>
              <w:t>บาทต่อครั้ง</w:t>
            </w:r>
            <w:r w:rsidR="000B0C53">
              <w:rPr>
                <w:rFonts w:ascii="THSarabunPSK" w:cs="THSarabunPSK"/>
                <w:cs/>
              </w:rPr>
              <w:t xml:space="preserve"> </w:t>
            </w:r>
            <w:r w:rsidR="000B0C53" w:rsidRPr="000B0C53">
              <w:rPr>
                <w:rFonts w:ascii="THSarabunPSK" w:cs="THSarabunPSK"/>
                <w:cs/>
              </w:rPr>
              <w:t>(</w:t>
            </w:r>
            <w:r w:rsidR="000B0C53" w:rsidRPr="000B0C53">
              <w:rPr>
                <w:rFonts w:ascii="THSarabunPSK" w:cs="THSarabunPSK" w:hint="cs"/>
                <w:cs/>
              </w:rPr>
              <w:t>ทั้งนี้ขึ้นอยู่กับความเหมาะสมของ</w:t>
            </w:r>
          </w:p>
          <w:p w:rsidR="000B0C53" w:rsidRPr="000B0C53" w:rsidRDefault="000B0C53" w:rsidP="000B0C53">
            <w:pPr>
              <w:autoSpaceDE w:val="0"/>
              <w:autoSpaceDN w:val="0"/>
              <w:adjustRightInd w:val="0"/>
              <w:rPr>
                <w:rFonts w:ascii="THSarabunPSK" w:cs="THSarabunPSK"/>
                <w:cs/>
              </w:rPr>
            </w:pPr>
            <w:r>
              <w:rPr>
                <w:rFonts w:ascii="THSarabunPSK" w:cs="THSarabunPSK" w:hint="cs"/>
                <w:cs/>
              </w:rPr>
              <w:t xml:space="preserve">                                            </w:t>
            </w:r>
            <w:r w:rsidRPr="000B0C53">
              <w:rPr>
                <w:rFonts w:ascii="THSarabunPSK" w:cs="THSarabunPSK" w:hint="cs"/>
                <w:cs/>
              </w:rPr>
              <w:t>โครงการอาจพิจารณาอัตราที่สูงกว</w:t>
            </w:r>
            <w:r>
              <w:rPr>
                <w:rFonts w:asciiTheme="minorHAnsi" w:hAnsiTheme="minorHAnsi" w:cs="THSarabunPSK" w:hint="cs"/>
                <w:cs/>
              </w:rPr>
              <w:t>่</w:t>
            </w:r>
            <w:r w:rsidRPr="000B0C53">
              <w:rPr>
                <w:rFonts w:ascii="THSarabunPSK" w:cs="THSarabunPSK" w:hint="cs"/>
                <w:cs/>
              </w:rPr>
              <w:t>านี้ได</w:t>
            </w:r>
            <w:r>
              <w:rPr>
                <w:rFonts w:ascii="THSarabunPSK" w:cs="THSarabunPSK" w:hint="cs"/>
                <w:cs/>
              </w:rPr>
              <w:t>้</w:t>
            </w:r>
            <w:r w:rsidRPr="000B0C53">
              <w:rPr>
                <w:rFonts w:ascii="THSarabunPSK" w:cs="THSarabunPSK"/>
                <w:cs/>
              </w:rPr>
              <w:t>)</w:t>
            </w:r>
          </w:p>
        </w:tc>
        <w:tc>
          <w:tcPr>
            <w:tcW w:w="1620" w:type="dxa"/>
          </w:tcPr>
          <w:p w:rsidR="000B0C53" w:rsidRPr="00BF4C79" w:rsidRDefault="000B0C53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E62CCC" w:rsidRDefault="000B0C53" w:rsidP="00B618BD">
            <w:pPr>
              <w:ind w:left="4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</w:t>
            </w:r>
            <w:r w:rsidR="001551C4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  <w:r w:rsidR="00B618BD" w:rsidRPr="00BF4C79">
              <w:rPr>
                <w:rFonts w:ascii="TH SarabunPSK" w:hAnsi="TH SarabunPSK" w:cs="TH SarabunPSK" w:hint="cs"/>
                <w:color w:val="000000"/>
                <w:cs/>
              </w:rPr>
              <w:t xml:space="preserve">) </w:t>
            </w:r>
            <w:r w:rsidR="00B618BD" w:rsidRPr="00BF4C79">
              <w:rPr>
                <w:rFonts w:ascii="TH SarabunPSK" w:hAnsi="TH SarabunPSK" w:cs="TH SarabunPSK"/>
                <w:color w:val="000000"/>
                <w:cs/>
              </w:rPr>
              <w:t>ค่าตอบแทนผู้ปฏิบัติงาน</w:t>
            </w:r>
            <w:r w:rsidR="00B618BD" w:rsidRPr="00BF4C79">
              <w:rPr>
                <w:rFonts w:ascii="TH SarabunPSK" w:hAnsi="TH SarabunPSK" w:cs="TH SarabunPSK" w:hint="cs"/>
                <w:color w:val="000000"/>
                <w:cs/>
              </w:rPr>
              <w:t>นอก</w:t>
            </w:r>
            <w:r w:rsidR="009B1A03">
              <w:rPr>
                <w:rFonts w:ascii="TH SarabunPSK" w:hAnsi="TH SarabunPSK" w:cs="TH SarabunPSK" w:hint="cs"/>
                <w:color w:val="000000"/>
                <w:cs/>
              </w:rPr>
              <w:t>เวลา (วันทำงานปกติ เบิกได้ไม่เกิน 4 ชั่วโมงๆ ละไม่เกิน 50 บาท</w:t>
            </w:r>
          </w:p>
          <w:p w:rsidR="009B1A03" w:rsidRPr="00BF4C79" w:rsidRDefault="009B1A03" w:rsidP="00B618BD">
            <w:pPr>
              <w:ind w:left="4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วันหยุดทำงาน เบิกได้ไม่เกิน </w:t>
            </w:r>
            <w:r>
              <w:rPr>
                <w:rFonts w:ascii="TH SarabunPSK" w:hAnsi="TH SarabunPSK" w:cs="TH SarabunPSK"/>
                <w:color w:val="000000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ชั่วโมงๆ ละไม่เกิน 60 บาท ไม่รวมเวลาหยุดพัก</w:t>
            </w:r>
            <w:r w:rsidRPr="00BF4C79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  <w:tc>
          <w:tcPr>
            <w:tcW w:w="1620" w:type="dxa"/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6A21BE" w:rsidP="006A21BE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 2.1.2  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F0749F">
              <w:rPr>
                <w:rFonts w:ascii="TH SarabunPSK" w:hAnsi="TH SarabunPSK" w:cs="TH SarabunPSK" w:hint="cs"/>
                <w:cs/>
              </w:rPr>
              <w:t>(เท่าที่จ่าย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  <w:p w:rsidR="00E62CCC" w:rsidRPr="00BF4C79" w:rsidRDefault="00E62CCC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Cs w:val="28"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ค่าจ้างเหมาบริการ</w:t>
            </w:r>
            <w:r w:rsidR="00B618BD" w:rsidRPr="00BF4C79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B618BD" w:rsidRPr="00BF4C79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597669" w:rsidRPr="00BF4C79">
              <w:rPr>
                <w:rFonts w:ascii="TH SarabunPSK" w:hAnsi="TH SarabunPSK" w:cs="TH SarabunPSK" w:hint="cs"/>
                <w:szCs w:val="28"/>
                <w:cs/>
              </w:rPr>
              <w:t>เช่น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 </w:t>
            </w:r>
            <w:r w:rsidR="00B618BD" w:rsidRPr="00BF4C79">
              <w:rPr>
                <w:rFonts w:ascii="TH SarabunPSK" w:hAnsi="TH SarabunPSK" w:cs="TH SarabunPSK"/>
                <w:cs/>
              </w:rPr>
              <w:tab/>
            </w:r>
            <w:r w:rsidR="00B618BD" w:rsidRPr="00BF4C79">
              <w:rPr>
                <w:rFonts w:ascii="TH SarabunPSK" w:hAnsi="TH SarabunPSK" w:cs="TH SarabunPSK" w:hint="cs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="00B618BD" w:rsidRPr="00BF4C79">
              <w:rPr>
                <w:rFonts w:ascii="TH SarabunPSK" w:hAnsi="TH SarabunPSK" w:cs="TH SarabunPSK"/>
                <w:cs/>
              </w:rPr>
              <w:t>ค่า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ถ่ายเอกสาร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  <w:cs/>
              </w:rPr>
              <w:t>ค่าจ้างเหมาเก็บรวบรวมข้อมูล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  <w:cs/>
              </w:rPr>
              <w:t>-  ค่าจ้างวิเคราะห์ข้อมูล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165606">
            <w:pPr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  <w:cs/>
              </w:rPr>
              <w:t xml:space="preserve">-  </w:t>
            </w:r>
            <w:r w:rsidR="00597669" w:rsidRPr="00BF4C79">
              <w:rPr>
                <w:rFonts w:ascii="TH SarabunPSK" w:hAnsi="TH SarabunPSK" w:cs="TH SarabunPSK"/>
                <w:cs/>
              </w:rPr>
              <w:t>ค่าจ้างเหมาทำ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>รายงานวิจัยฉบับสมบูรณ์</w:t>
            </w:r>
            <w:r w:rsidR="006A21BE" w:rsidRPr="00BF4C79">
              <w:rPr>
                <w:rFonts w:ascii="TH SarabunPSK" w:hAnsi="TH SarabunPSK" w:cs="TH SarabunPSK"/>
                <w:cs/>
              </w:rPr>
              <w:t xml:space="preserve"> </w:t>
            </w:r>
            <w:r w:rsidR="00D431C8">
              <w:rPr>
                <w:rFonts w:ascii="TH SarabunPSK" w:hAnsi="TH SarabunPSK" w:cs="TH SarabunPSK" w:hint="cs"/>
                <w:cs/>
              </w:rPr>
              <w:t xml:space="preserve">(ส่งมอบให้คณะฯ </w:t>
            </w:r>
            <w:r w:rsidR="00D431C8">
              <w:rPr>
                <w:rFonts w:ascii="TH SarabunPSK" w:hAnsi="TH SarabunPSK" w:cs="TH SarabunPSK"/>
              </w:rPr>
              <w:t>3</w:t>
            </w:r>
            <w:r w:rsidR="006A21BE" w:rsidRPr="00BF4C79">
              <w:rPr>
                <w:rFonts w:ascii="TH SarabunPSK" w:hAnsi="TH SarabunPSK" w:cs="TH SarabunPSK" w:hint="cs"/>
                <w:cs/>
              </w:rPr>
              <w:t xml:space="preserve"> เล่มพร้อม </w:t>
            </w:r>
            <w:r w:rsidR="006A21BE" w:rsidRPr="00BF4C79">
              <w:rPr>
                <w:rFonts w:ascii="TH SarabunPSK" w:hAnsi="TH SarabunPSK" w:cs="TH SarabunPSK"/>
              </w:rPr>
              <w:t>CD</w:t>
            </w:r>
            <w:r w:rsidR="00DB3735">
              <w:rPr>
                <w:rFonts w:ascii="TH SarabunPSK" w:hAnsi="TH SarabunPSK" w:cs="TH SarabunPSK"/>
              </w:rPr>
              <w:t xml:space="preserve"> 1 </w:t>
            </w:r>
            <w:r w:rsidR="00DB3735">
              <w:rPr>
                <w:rFonts w:ascii="TH SarabunPSK" w:hAnsi="TH SarabunPSK" w:cs="TH SarabunPSK" w:hint="cs"/>
                <w:cs/>
              </w:rPr>
              <w:t>แผ่น</w:t>
            </w:r>
            <w:r w:rsidR="006A21BE" w:rsidRPr="00BF4C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  <w:cs/>
              </w:rPr>
              <w:t>ค่าจ้างพิมพ์รายงาน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  <w:cs/>
              </w:rPr>
              <w:t>-  ค่าจ้างเหมารถยนต์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18BD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ค่าใช้จ่ายในการสัมมนาและฝึกอบรม</w:t>
            </w:r>
            <w:r w:rsidR="00DB3735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18BD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ค่ารับรองและพิธีการ</w:t>
            </w:r>
            <w:r w:rsidR="00DB3735">
              <w:rPr>
                <w:rFonts w:ascii="TH SarabunPSK" w:hAnsi="TH SarabunPSK" w:cs="TH SarabunPSK" w:hint="cs"/>
                <w:color w:val="000000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18BD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ค่าเงินประกันสังคม</w:t>
            </w:r>
            <w:r w:rsidR="00522FF0">
              <w:rPr>
                <w:rFonts w:ascii="TH SarabunPSK" w:hAnsi="TH SarabunPSK" w:cs="TH SarabunPSK" w:hint="cs"/>
                <w:color w:val="000000"/>
                <w:szCs w:val="28"/>
                <w:cs/>
              </w:rPr>
              <w:t xml:space="preserve"> กรณีจ้างผู้ช่วยนักวิจัยรายเดือน</w:t>
            </w:r>
            <w:r w:rsidR="00DB3735">
              <w:rPr>
                <w:rFonts w:ascii="TH SarabunPSK" w:hAnsi="TH SarabunPSK" w:cs="TH SarabunPSK" w:hint="cs"/>
                <w:color w:val="000000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18BD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6A21BE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ค่าซ่อมแซมครุภัณฑ์</w:t>
            </w:r>
            <w:r w:rsidR="00DB3735">
              <w:rPr>
                <w:rFonts w:ascii="TH SarabunPSK" w:hAnsi="TH SarabunPSK" w:cs="TH SarabunPSK" w:hint="cs"/>
                <w:color w:val="000000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A21BE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E" w:rsidRPr="00BF4C79" w:rsidRDefault="006A21BE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ค่าเบี้ยเลี้ยง ค่าเช่าที่พัก ค่าพาหนะ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E" w:rsidRPr="00BF4C79" w:rsidRDefault="006A21B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nil"/>
              <w:bottom w:val="nil"/>
            </w:tcBorders>
          </w:tcPr>
          <w:p w:rsidR="00E62CCC" w:rsidRPr="00BF4C79" w:rsidRDefault="006A21BE" w:rsidP="00DF21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  2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BF4C79">
              <w:rPr>
                <w:rFonts w:ascii="TH SarabunPSK" w:hAnsi="TH SarabunPSK" w:cs="TH SarabunPSK"/>
                <w:b/>
                <w:bCs/>
              </w:rPr>
              <w:t>1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BF4C79">
              <w:rPr>
                <w:rFonts w:ascii="TH SarabunPSK" w:hAnsi="TH SarabunPSK" w:cs="TH SarabunPSK"/>
                <w:b/>
                <w:bCs/>
              </w:rPr>
              <w:t>3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 xml:space="preserve">  ค่าวัสดุ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F0749F">
              <w:rPr>
                <w:rFonts w:ascii="TH SarabunPSK" w:hAnsi="TH SarabunPSK" w:cs="TH SarabunPSK" w:hint="cs"/>
                <w:cs/>
              </w:rPr>
              <w:t>(เท่าที่จ่าย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nil"/>
              <w:bottom w:val="nil"/>
            </w:tcBorders>
          </w:tcPr>
          <w:p w:rsidR="00E62CCC" w:rsidRPr="00BF4C79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ค่าวัสดุสำนักงาน</w:t>
            </w:r>
            <w:r w:rsidR="006A21BE" w:rsidRPr="00BF4C79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ค่าวัสดุโฆษณา</w:t>
            </w:r>
            <w:r w:rsidR="006A21BE" w:rsidRPr="00BF4C79">
              <w:rPr>
                <w:rFonts w:ascii="TH SarabunPSK" w:hAnsi="TH SarabunPSK" w:cs="TH SarabunPSK" w:hint="cs"/>
                <w:szCs w:val="28"/>
                <w:cs/>
              </w:rPr>
              <w:t xml:space="preserve">และเผยแพร่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ค่าวัสดุ</w:t>
            </w:r>
            <w:r w:rsidR="006A21BE" w:rsidRPr="00BF4C79">
              <w:rPr>
                <w:rFonts w:ascii="TH SarabunPSK" w:hAnsi="TH SarabunPSK" w:cs="TH SarabunPSK" w:hint="cs"/>
                <w:szCs w:val="28"/>
                <w:cs/>
              </w:rPr>
              <w:t>หนังสือ วารสารและตำรา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A21BE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 w:hint="cs"/>
                <w:szCs w:val="28"/>
                <w:cs/>
              </w:rPr>
              <w:t>วัสดุคอมพิวเตอร์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A21BE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 w:hint="cs"/>
                <w:szCs w:val="28"/>
                <w:cs/>
              </w:rPr>
              <w:t>วัสดุอื่นๆ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597669" w:rsidRPr="00BF4C79" w:rsidRDefault="006A21BE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 2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BF4C79">
              <w:rPr>
                <w:rFonts w:ascii="TH SarabunPSK" w:hAnsi="TH SarabunPSK" w:cs="TH SarabunPSK"/>
                <w:b/>
                <w:bCs/>
              </w:rPr>
              <w:t>2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 xml:space="preserve">  ค่าสาธารณูปโภค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F4C79">
              <w:rPr>
                <w:rFonts w:ascii="TH SarabunPSK" w:hAnsi="TH SarabunPSK" w:cs="TH SarabunPSK" w:hint="cs"/>
                <w:cs/>
              </w:rPr>
              <w:t>(</w:t>
            </w:r>
            <w:r w:rsidR="00F0749F">
              <w:rPr>
                <w:rFonts w:ascii="TH SarabunPSK" w:hAnsi="TH SarabunPSK" w:cs="TH SarabunPSK" w:hint="cs"/>
                <w:cs/>
              </w:rPr>
              <w:t>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  <w:p w:rsidR="00E62CCC" w:rsidRPr="00BF4C79" w:rsidRDefault="00597669" w:rsidP="00DF2106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 w:hint="cs"/>
                <w:cs/>
              </w:rPr>
              <w:t xml:space="preserve">     ค่าไฟฟ้า ค่าน้ำประปา ค่าโทรศัพท์ ค่าไปรษณีย์ ค่าบริการด้านสื่อสารและโทรคมนาคม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</w:tcBorders>
          </w:tcPr>
          <w:p w:rsidR="006A21BE" w:rsidRPr="00BF4C79" w:rsidRDefault="006A21BE" w:rsidP="006A21B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>3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>งบลงทุน</w:t>
            </w:r>
            <w:r w:rsidR="00F0749F">
              <w:rPr>
                <w:rFonts w:ascii="TH SarabunPSK" w:hAnsi="TH SarabunPSK" w:cs="TH SarabunPSK" w:hint="cs"/>
                <w:cs/>
              </w:rPr>
              <w:t>(เท่าที่จ่าย</w:t>
            </w:r>
            <w:r w:rsidR="00BF4C79"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="00BF4C79" w:rsidRPr="00BF4C79">
              <w:rPr>
                <w:rFonts w:ascii="TH SarabunPSK" w:hAnsi="TH SarabunPSK" w:cs="TH SarabunPSK" w:hint="cs"/>
                <w:cs/>
              </w:rPr>
              <w:t xml:space="preserve">และประหยัด) </w:t>
            </w:r>
          </w:p>
          <w:p w:rsidR="00E62CCC" w:rsidRPr="00BF4C79" w:rsidRDefault="006A21BE" w:rsidP="00BF4C79">
            <w:pPr>
              <w:jc w:val="both"/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F4C79">
              <w:rPr>
                <w:rFonts w:ascii="TH SarabunPSK" w:hAnsi="TH SarabunPSK" w:cs="TH SarabunPSK"/>
                <w:cs/>
              </w:rPr>
              <w:t>ค่าครุภัณฑ์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 ฯลฯ </w:t>
            </w:r>
            <w:r w:rsidR="00BF4C79" w:rsidRPr="00BF4C79">
              <w:rPr>
                <w:rFonts w:ascii="TH SarabunPSK" w:hAnsi="TH SarabunPSK" w:cs="TH SarabunPSK" w:hint="cs"/>
                <w:cs/>
              </w:rPr>
              <w:t>เมื่อโครงการวิจัยเสร็จสิ้นแล้วต้องมอบครุภัณฑ์ให้แก่ส่วนงานผู้ให้ทุน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62CCC" w:rsidRPr="00BF4C79" w:rsidRDefault="00E62CCC" w:rsidP="00DF2106">
            <w:pPr>
              <w:pStyle w:val="Heading5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BF4C79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รวม</w:t>
            </w:r>
            <w:r w:rsidR="006A21BE" w:rsidRPr="00BF4C79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 xml:space="preserve">งบประมาณที่เสนอขอ  </w:t>
            </w:r>
            <w:r w:rsidR="00583B73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 xml:space="preserve">            (</w:t>
            </w:r>
            <w:r w:rsidR="00165606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>........................................................</w:t>
            </w:r>
            <w:r w:rsidR="006A21BE" w:rsidRPr="00BF4C79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>)</w:t>
            </w:r>
          </w:p>
          <w:p w:rsidR="00BF4C79" w:rsidRPr="00BF4C79" w:rsidRDefault="00BF4C79" w:rsidP="00BF4C79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hd w:val="clear" w:color="auto" w:fill="EAF1DD" w:themeFill="accent3" w:themeFillTint="33"/>
                <w:cs/>
              </w:rPr>
              <w:t xml:space="preserve">                                                     </w:t>
            </w:r>
            <w:r w:rsidRPr="00BF4C79">
              <w:rPr>
                <w:rFonts w:ascii="TH SarabunPSK" w:hAnsi="TH SarabunPSK" w:cs="TH SarabunPSK" w:hint="cs"/>
                <w:shd w:val="clear" w:color="auto" w:fill="EAF1DD" w:themeFill="accent3" w:themeFillTint="33"/>
                <w:cs/>
              </w:rPr>
              <w:t>จำนวนเงินเป็นตัวอักษร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583B73" w:rsidRDefault="00E62CCC" w:rsidP="00583B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F4C79" w:rsidRPr="00075725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A96AF9" w:rsidRDefault="00A96AF9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35688" w:rsidRPr="00A96AF9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6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 </w:t>
      </w:r>
      <w:r w:rsidR="00C35688" w:rsidRPr="00A96AF9">
        <w:rPr>
          <w:rFonts w:ascii="TH SarabunPSK" w:hAnsi="TH SarabunPSK" w:cs="TH SarabunPSK"/>
          <w:b/>
          <w:bCs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A96AF9" w:rsidRPr="00A96AF9" w:rsidRDefault="00A96AF9" w:rsidP="00A96AF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96AF9">
        <w:rPr>
          <w:rFonts w:ascii="TH SarabunPSK" w:hAnsi="TH SarabunPSK" w:cs="TH SarabunPSK"/>
          <w:sz w:val="32"/>
          <w:szCs w:val="32"/>
        </w:rPr>
        <w:tab/>
      </w:r>
    </w:p>
    <w:p w:rsidR="00BF4C79" w:rsidRPr="00075725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C477C1" w:rsidRPr="00583B73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19.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คำชี้แจงอื่น ๆ (ถ้ามี)</w:t>
      </w:r>
    </w:p>
    <w:p w:rsidR="00BF4C79" w:rsidRDefault="00583B73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3B73" w:rsidRPr="00075725" w:rsidRDefault="00583B73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62CCC" w:rsidRPr="00583B73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20.  </w:t>
      </w:r>
      <w:r w:rsidR="00C477C1" w:rsidRPr="00583B73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E62CCC" w:rsidRDefault="0001369D" w:rsidP="00E62CCC">
      <w:pPr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BF4C79" w:rsidRPr="00BF4C79" w:rsidRDefault="0001369D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F4C79">
        <w:rPr>
          <w:rFonts w:ascii="TH SarabunPSK" w:hAnsi="TH SarabunPSK" w:cs="TH SarabunPSK"/>
          <w:sz w:val="32"/>
          <w:szCs w:val="32"/>
        </w:rPr>
        <w:tab/>
      </w:r>
      <w:r w:rsid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Pr="00BF4C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C79" w:rsidRPr="00BF4C79">
        <w:rPr>
          <w:rFonts w:ascii="TH SarabunPSK" w:hAnsi="TH SarabunPSK" w:cs="TH SarabunPSK"/>
          <w:sz w:val="32"/>
          <w:szCs w:val="32"/>
          <w:cs/>
        </w:rPr>
        <w:t>(ลงชื่อ)   …………………………………………</w:t>
      </w:r>
    </w:p>
    <w:p w:rsidR="00BF4C79" w:rsidRPr="0081162D" w:rsidRDefault="00583B73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Pr="00BF4C79">
        <w:rPr>
          <w:rFonts w:ascii="TH SarabunPSK" w:hAnsi="TH SarabunPSK" w:cs="TH SarabunPSK"/>
          <w:sz w:val="32"/>
          <w:szCs w:val="32"/>
          <w:cs/>
        </w:rPr>
        <w:t>)</w:t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4C79" w:rsidRPr="0081162D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</w:p>
    <w:p w:rsidR="00BF4C79" w:rsidRPr="0081162D" w:rsidRDefault="00BF4C79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3DFC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583B73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83B73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3B73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165606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            </w:t>
      </w:r>
      <w:r w:rsidR="00583B73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FD1D27" w:rsidRPr="008116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81162D" w:rsidRPr="00F11F72" w:rsidRDefault="0081162D" w:rsidP="0081162D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  <w:r w:rsidR="00D431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162D" w:rsidRPr="00075725" w:rsidRDefault="0081162D" w:rsidP="0081162D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:rsidR="0081162D" w:rsidRPr="00075725" w:rsidRDefault="0081162D" w:rsidP="0081162D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r w:rsidRPr="00075725">
        <w:rPr>
          <w:rFonts w:ascii="TH SarabunPSK" w:hAnsi="TH SarabunPSK" w:cs="TH SarabunPSK"/>
          <w:sz w:val="32"/>
          <w:szCs w:val="32"/>
        </w:rPr>
        <w:t>Mr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81162D" w:rsidRPr="00D431C8" w:rsidRDefault="0081162D" w:rsidP="00D431C8">
      <w:pPr>
        <w:pStyle w:val="ListParagraph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</w:t>
      </w:r>
      <w:r w:rsidRPr="00075725">
        <w:rPr>
          <w:rFonts w:ascii="TH SarabunPSK" w:hAnsi="TH SarabunPSK" w:cs="TH SarabunPSK"/>
          <w:sz w:val="32"/>
          <w:szCs w:val="32"/>
          <w:cs/>
        </w:rPr>
        <w:t>-</w:t>
      </w:r>
      <w:r w:rsidRPr="00075725">
        <w:rPr>
          <w:rFonts w:ascii="TH SarabunPSK" w:hAnsi="TH SarabunPSK" w:cs="TH SarabunPSK"/>
          <w:sz w:val="32"/>
          <w:szCs w:val="32"/>
        </w:rPr>
        <w:t>mail</w:t>
      </w:r>
      <w:r w:rsidRPr="00075725">
        <w:rPr>
          <w:rFonts w:ascii="TH SarabunPSK" w:hAnsi="TH SarabunPSK" w:cs="TH SarabunPSK"/>
          <w:sz w:val="32"/>
          <w:szCs w:val="32"/>
          <w:cs/>
        </w:rPr>
        <w:t>)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81162D" w:rsidRPr="00D431C8" w:rsidRDefault="0081162D" w:rsidP="00D431C8">
      <w:pPr>
        <w:pStyle w:val="ListParagraph"/>
        <w:numPr>
          <w:ilvl w:val="1"/>
          <w:numId w:val="4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: ชื่อโครงการวิจัย </w:t>
      </w:r>
    </w:p>
    <w:p w:rsidR="00D431C8" w:rsidRDefault="0081162D" w:rsidP="009161DF">
      <w:pPr>
        <w:pStyle w:val="ListParagraph"/>
        <w:numPr>
          <w:ilvl w:val="1"/>
          <w:numId w:val="4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: ชื่อผลงานวิจัย ปีที่พิมพ์ การเผยแพร่ และแหล่งทุน </w:t>
      </w:r>
    </w:p>
    <w:p w:rsidR="0081162D" w:rsidRPr="00D431C8" w:rsidRDefault="0081162D" w:rsidP="009161DF">
      <w:pPr>
        <w:pStyle w:val="ListParagraph"/>
        <w:numPr>
          <w:ilvl w:val="1"/>
          <w:numId w:val="4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165606" w:rsidRDefault="00165606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D431C8" w:rsidRDefault="00D431C8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D431C8" w:rsidRDefault="00D431C8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D431C8" w:rsidRDefault="00D431C8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494A7C" w:rsidRDefault="00494A7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3245F0" w:rsidRPr="00A92327" w:rsidRDefault="003245F0" w:rsidP="003245F0">
      <w:pPr>
        <w:pStyle w:val="Pa11"/>
        <w:jc w:val="center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lastRenderedPageBreak/>
        <w:t>คำชี้แจงแบบเสนอโครงการวิจัย (</w:t>
      </w: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</w:rPr>
        <w:t>research project</w:t>
      </w: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)</w:t>
      </w:r>
    </w:p>
    <w:p w:rsidR="003245F0" w:rsidRPr="00A92327" w:rsidRDefault="003245F0" w:rsidP="003245F0">
      <w:pPr>
        <w:jc w:val="center"/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</w:pP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ประกอบการเสนอขอ</w:t>
      </w:r>
      <w:r w:rsidRPr="00A92327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ทุนอุดหนุนการวิจัย</w:t>
      </w: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 </w:t>
      </w:r>
      <w:r w:rsidRPr="00A92327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คณะแพทยศาสตร์ มหาวิทยาลัยบูรพา</w:t>
      </w:r>
    </w:p>
    <w:p w:rsidR="003245F0" w:rsidRPr="00712C17" w:rsidRDefault="003245F0" w:rsidP="003245F0">
      <w:pPr>
        <w:jc w:val="center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1B497D" w:rsidRDefault="003245F0" w:rsidP="003245F0">
      <w:pPr>
        <w:pStyle w:val="Pa2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Style w:val="A7"/>
          <w:rFonts w:ascii="TH SarabunPSK" w:hAnsi="TH SarabunPSK" w:cs="TH SarabunPSK"/>
          <w:b/>
          <w:bCs/>
          <w:color w:val="009900"/>
          <w:sz w:val="32"/>
          <w:szCs w:val="32"/>
          <w:cs/>
        </w:rPr>
        <w:t>แบบ</w:t>
      </w:r>
      <w:r w:rsidR="00AB30CE">
        <w:rPr>
          <w:rStyle w:val="A7"/>
          <w:rFonts w:ascii="TH SarabunPSK" w:hAnsi="TH SarabunPSK" w:cs="TH SarabunPSK"/>
          <w:b/>
          <w:bCs/>
          <w:color w:val="009900"/>
          <w:sz w:val="32"/>
          <w:szCs w:val="32"/>
        </w:rPr>
        <w:t xml:space="preserve"> RE 02</w:t>
      </w:r>
      <w:r w:rsidRPr="00712C17">
        <w:rPr>
          <w:rStyle w:val="A7"/>
          <w:rFonts w:ascii="TH SarabunPSK" w:hAnsi="TH SarabunPSK" w:cs="TH SarabunPSK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หมายถึง แบบข้อเสนอการวิจัยในระดับโครงการวิจัย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research project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3245F0" w:rsidRDefault="003245F0" w:rsidP="001B497D">
      <w:pPr>
        <w:pStyle w:val="Pa2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ประกอบการ</w:t>
      </w:r>
      <w:r w:rsidR="001B497D">
        <w:rPr>
          <w:rFonts w:ascii="TH SarabunPSK" w:hAnsi="TH SarabunPSK" w:cs="TH SarabunPSK"/>
          <w:color w:val="000000"/>
          <w:sz w:val="32"/>
          <w:szCs w:val="32"/>
          <w:cs/>
        </w:rPr>
        <w:t>เสนอของบประมาณ</w:t>
      </w:r>
      <w:r w:rsidR="00494A7C">
        <w:rPr>
          <w:rFonts w:ascii="TH SarabunPSK" w:hAnsi="TH SarabunPSK" w:cs="TH SarabunPSK" w:hint="cs"/>
          <w:color w:val="000000"/>
          <w:sz w:val="32"/>
          <w:szCs w:val="32"/>
          <w:cs/>
        </w:rPr>
        <w:t>เงินรายได้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คณะแพทยศาสตร์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3245F0" w:rsidRPr="00712C17" w:rsidRDefault="003245F0" w:rsidP="003245F0">
      <w:pPr>
        <w:rPr>
          <w:rFonts w:ascii="TH SarabunPSK" w:hAnsi="TH SarabunPSK" w:cs="TH SarabunPSK"/>
          <w:sz w:val="32"/>
          <w:szCs w:val="32"/>
        </w:rPr>
      </w:pPr>
    </w:p>
    <w:p w:rsidR="003245F0" w:rsidRPr="00712C17" w:rsidRDefault="003245F0" w:rsidP="003245F0">
      <w:pPr>
        <w:pStyle w:val="Pa33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Style w:val="A7"/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1. </w:t>
      </w:r>
      <w:r w:rsidRPr="00712C17">
        <w:rPr>
          <w:rStyle w:val="A7"/>
          <w:rFonts w:ascii="TH SarabunPSK" w:hAnsi="TH SarabunPSK" w:cs="TH SarabunPSK"/>
          <w:b/>
          <w:bCs/>
          <w:color w:val="009900"/>
          <w:sz w:val="32"/>
          <w:szCs w:val="32"/>
          <w:cs/>
        </w:rPr>
        <w:t>ชื่อโครงการวิจัย</w:t>
      </w:r>
      <w:r w:rsidRPr="00712C17">
        <w:rPr>
          <w:rStyle w:val="A7"/>
          <w:rFonts w:ascii="TH SarabunPSK" w:hAnsi="TH SarabunPSK" w:cs="TH SarabunPSK"/>
          <w:sz w:val="32"/>
          <w:szCs w:val="32"/>
          <w:cs/>
        </w:rPr>
        <w:t xml:space="preserve"> :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ระบุชื่อโครงการวิจัยทั้งภาษาไทยและภาษาอังกฤษ </w:t>
      </w:r>
    </w:p>
    <w:p w:rsidR="003245F0" w:rsidRPr="000F6F3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eastAsiaTheme="minorHAnsi" w:hAnsi="TH SarabunPSK" w:cs="TH SarabunPSK"/>
          <w:color w:val="009900"/>
          <w:sz w:val="32"/>
          <w:szCs w:val="32"/>
        </w:rPr>
      </w:pPr>
      <w:r w:rsidRPr="000F6F30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2.</w:t>
      </w:r>
      <w:r w:rsidRPr="000F6F30">
        <w:rPr>
          <w:rFonts w:ascii="TH SarabunPSK" w:hAnsi="TH SarabunPSK" w:cs="TH SarabunPSK" w:hint="cs"/>
          <w:color w:val="009900"/>
          <w:sz w:val="32"/>
          <w:szCs w:val="32"/>
          <w:cs/>
        </w:rPr>
        <w:t xml:space="preserve"> </w:t>
      </w:r>
      <w:r w:rsidRPr="000F6F30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 xml:space="preserve">ผู้รับผิดชอบ [คณะผู้วิจัย บทบาทของนักวิจัยแต่ละคนในการทำวิจัย และสัดส่วนที่ทำการวิจัย(%)]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     และหน่วยงาน ประกอบด้วย หน่วยงานหลักและหน่วยงานสนับสนุน</w:t>
      </w:r>
      <w:r w:rsidRPr="000F6F3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ระบุชื่อผู้รับผิดชอบ หน่วยงานหลักและหน่วยงานสนับสนุนในระดับงาน/ฝ่าย/ภาควิชา/คณะ/มหาวิทยาลัย พร้อมทั้งสถานที่อยู่ หมายเลข โทรศัพท์ โทรสาร และไปรษณีย์อิเล็กทรอนิกส์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mail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พร้อมทั้งระบุชื่อหน่วยงานอื่น ๆ ที่ร่วมดำเนินการวิจัย และอธิบายถึงลักษณะและสัดส่วนของงานที่แต่ละหน่วยงานมีส่วนร่วมดังกล่าว (ถ้ามี) รวมทั้งระบุชื่อหัวหน้าโครงการวิจัย ที่ปรึกษาโครงการวิจัย ผู้ร่วมงาน วิจัยทั้งภาษาไทยและภาษาอังกฤษ บทบาทในการทำการวิจัย พร้อมทั้งระบุสัดส่วนที่ทำงานวิจัย (%) ของผู้วิจัยในโครงการวิจัยนี้แต่ละคนด้วย </w:t>
      </w:r>
    </w:p>
    <w:p w:rsidR="003245F0" w:rsidRPr="000F6F3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</w:rPr>
        <w:t>3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</w:t>
      </w:r>
      <w:r w:rsidRPr="000F6F30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ประเภทการวิจัย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ระบุประเภทการวิจัยเพียง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ประเภท คือ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ind w:left="2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การวิจัยพื้นฐาน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basic research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หรือ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pure research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theoretical research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เป็นการศึกษาค้นคว้าในทางทฤษฎี หรือในห้องทดลองเพื่อหาความรู้ใหม่ ๆ เกี่ยวกับสมมุติฐาน ของปรากฏการณ์ และความจริงที่สามารถสังเกตได้ หรือเป็นการวิเคราะห์หาคุณสมบัติโครงสร้างหรือ ความสัมพันธ์ต่าง ๆ เพื่อตั้งและทดสอบสมมุติฐาน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hypothesis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ทฤษฎี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theories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และกฎต่าง ๆ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laws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โดยมิได้มุ่งหวังที่จะใช้ประโยชน์โดยเฉพาะ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ind w:left="2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การวิจัยประยุกต์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applied research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เป็นการศึกษาค้นคว้าเพื่อหาความรู้ใหม่ ๆ และมีวัตถุประสงค์เพื่อนำความรู้นั้นไปใช้ประโยชน์อย่างใดอย่างหนึ่ง หรือเป็นการนำเอาความรู้และวิธีการ ต่าง ๆ ที่ได้จากการวิจัยขั้นพื้นฐานมาประยุกต์ใช้อีกต่อหนึ่ง หรือหาวิธีใหม่ ๆ เพื่อบรรลุเป้าหมายที่ได้ ระบุไว้แน่ชัดล่วงหน้า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ind w:left="2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การพัฒนาทดลอง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experimental development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เป็นงานที่ทำอย่างเป็นระบบ โดยใช้ความรู้ที่ได้รับจากการวิจัยและประสบการณ์ที่มีอยู่ เพื่อสร้างวัสดุ ผลิตภัณฑ์และเครื่องมือใหม่ เพื่อ การติดตั้งกระบวนการ ระบบและบริการใหม่ หรือเพื่อการปรับปรุงสิ่งต่าง ๆ เหล่านั้นให้ดีขึ้น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ind w:left="26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</w:rPr>
        <w:t>4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สาขาวิชาการและกลุ่มวิชาที่ทำการวิจัย</w:t>
      </w:r>
      <w:r w:rsidRPr="000F6F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ระบุสาขาวิชาการและกลุ่มวิชาของสภาวิจัยแห่งชาติ </w:t>
      </w:r>
    </w:p>
    <w:p w:rsidR="003245F0" w:rsidRPr="00675F6D" w:rsidRDefault="003245F0" w:rsidP="003245F0">
      <w:pPr>
        <w:pStyle w:val="Default"/>
        <w:spacing w:line="331" w:lineRule="atLeast"/>
        <w:jc w:val="both"/>
        <w:rPr>
          <w:rFonts w:ascii="TH SarabunPSK" w:hAnsi="TH SarabunPSK" w:cs="TH SarabunPSK"/>
          <w:sz w:val="32"/>
          <w:szCs w:val="32"/>
        </w:rPr>
      </w:pPr>
      <w:r w:rsidRPr="00675F6D">
        <w:rPr>
          <w:rFonts w:ascii="TH SarabunPSK" w:hAnsi="TH SarabunPSK" w:cs="TH SarabunPSK"/>
          <w:sz w:val="32"/>
          <w:szCs w:val="32"/>
          <w:cs/>
        </w:rPr>
        <w:t xml:space="preserve">หมายถึง สาขาวิชาการ และกลุ่มวิชาของสภาวิจัยแห่งชาติ ประกอบด้วย </w:t>
      </w:r>
    </w:p>
    <w:p w:rsidR="003245F0" w:rsidRPr="00A92327" w:rsidRDefault="003245F0" w:rsidP="003245F0">
      <w:pPr>
        <w:pStyle w:val="Pa531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สาขาวิทยาศาสตร์กายภาพและคณิตศาสตร์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ประกอบด้วยกลุ่มวิชาคณิตศาสตร์ และสถิติ ฟิสิกส์ ดาราศาสตร์ วิทยาศาสตร์เกี่ยวกับโลกและอวกาศ ธรณีวิทยาอุทกวิทยาสมุทรศาสตร์ อุตุนิยมวิทยาฟิสิกส์ของสิ่งแวดล้อม และอื่น ๆ ที่เกี่ยวข้อง </w:t>
      </w:r>
    </w:p>
    <w:p w:rsidR="003245F0" w:rsidRDefault="003245F0" w:rsidP="003245F0">
      <w:pPr>
        <w:pStyle w:val="Pa531"/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สาขาวิทยาศาสตร์การแพทย์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ประกอบด้วยกลุ่มวิชาวิทยาศาสตร์การแพทย์ แพทยศาสตร์ </w:t>
      </w:r>
    </w:p>
    <w:p w:rsidR="003245F0" w:rsidRDefault="003245F0" w:rsidP="003245F0">
      <w:pPr>
        <w:pStyle w:val="Pa53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สาธารณสุข เทคนิคการแพทย์ พยาบาลศาสตร์ ทันตแพทยศาสตร์ สังคมศาสตร์การแพทย์ และอื่น ๆ ที่เกี่ยวข้อง</w:t>
      </w:r>
    </w:p>
    <w:p w:rsidR="00494A7C" w:rsidRPr="00494A7C" w:rsidRDefault="00494A7C" w:rsidP="00494A7C">
      <w:pPr>
        <w:pStyle w:val="Default"/>
      </w:pPr>
    </w:p>
    <w:p w:rsidR="003245F0" w:rsidRPr="00A92327" w:rsidRDefault="003245F0" w:rsidP="003245F0">
      <w:pPr>
        <w:pStyle w:val="Default"/>
      </w:pPr>
    </w:p>
    <w:p w:rsidR="003245F0" w:rsidRDefault="003245F0" w:rsidP="003245F0">
      <w:pPr>
        <w:pStyle w:val="Pa531"/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สาขาวิทยาศาสตร์เคมีและเภสัช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ประกอบด้วยกลุ่มวิชาอนินทรีย์เคมี อินทรีย์ เคมี </w:t>
      </w:r>
    </w:p>
    <w:p w:rsidR="003245F0" w:rsidRPr="00675F6D" w:rsidRDefault="003245F0" w:rsidP="003245F0">
      <w:pPr>
        <w:pStyle w:val="Pa53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ชีวเคมี เคมีอุตสาหกรรม อาหารเคมี เคมีโพลิเมอร์ เคมีวิเคราะห์ ปิโตรเลียม เคมีสิ่งแวดล้อม เคมีเทคนิค นิวเคลียร์เคมี เคมีเชิงฟิสิกส์ เคมีชีวภาพ เภสัชเคมีและเภสัชวิเคราะห์ เภสัชอุตสาหกรรม เภสัชกรรม เภสัชวิทยาและพิษวิทยาเครื่องสำอาง เภสัชเวช เภสัชชีวภาพ และอื่น ๆ ที่เกี่ยวข้อง 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สาขาเกษตรศาสตร์และชีววิทยา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ประกอบด้วยกลุ่มวิชาทรัพยากรพืช การป้องกันกำจัด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ศัตรูพืช ทรัพยากรสัตว์ ทรัพยากรประมง ทรัพยากรป่าไม้ ทรัพยากรน้ำเพื่อการเกษตร อุตสาหกรรมเกษตร ระบบเกษตร ทรัพยากรดิน ธุรกิจการเกษตร วิศ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วกรรม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และเครื่องจักรกลการเกษตร สิ่งแวดล้อมทางการเกษตร วิทยาศาสตร์ชีวภาพ และอื่น ๆ ที่เกี่ยวข้อง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PSK" w:hAnsi="TH SarabunPSK" w:cs="TH SarabunPSK"/>
          <w:color w:val="000000"/>
        </w:rPr>
      </w:pPr>
      <w:r w:rsidRPr="000F6F30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สาขาวิศวกรรมศาสตร์และอุตสาหกรรมวิจัย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ประกอบด้วยกลุ่มวิชาวิศวกรรมศาสตร์และเทคโนโลยีพื้นฐานทางวิศวกรรมศาสตร์ วิศวกรรมอุตสาหกรรมวิจัย และอื่น ๆ ที่ 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สาขาปรัชญา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ประกอบด้วยกลุ่มวิชาปรัชญาประวัติศาสตร์ โบราณคดี วรรณคดี ศิลปกรรม ภาษา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สถาปัตยกรรม ศาสนาและอื่น ๆ ที่เกี่ยวข้อง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สาขานิติศาสตร์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ประกอบด้วยกลุ่มวิชากฎหมายมหาชน กฎหมายเอกชน กฎหมายอาญากฎหมายเศรษฐกิจ กฎหมายธุรกิจ กฎหมายระหว่างประเทศ กฎหมายวิธีพิจารณาความ และอื่น ๆ ที่เกี่ยวข้อง</w:t>
      </w:r>
    </w:p>
    <w:p w:rsidR="003245F0" w:rsidRPr="00675F6D" w:rsidRDefault="003245F0" w:rsidP="003245F0">
      <w:pPr>
        <w:pStyle w:val="Pa53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สาขารัฐศาสตร์และรัฐประศาสนศาสตร์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ประกอบด้วยกลุ่มวิชาความสัมพันธ์ระหว่างประเทศ นโยบายศาสตร์ อุดมการณ์ทางการเมือง สถาบันทางการเมือง ชีวิตทางการเมือง สังคมวิทยาทางการเมือง ระบบการเมือง ทฤษฎีการเมือง รัฐประศาสนศาสตร์ มติสาธารณะ ยุทธศาสตร์ เพื่อความมั่นคง เศรษฐศาสตร์การเมือง และอื่น ๆ ที่เกี่ยวข้อง </w:t>
      </w:r>
    </w:p>
    <w:p w:rsidR="003245F0" w:rsidRPr="00675F6D" w:rsidRDefault="003245F0" w:rsidP="003245F0">
      <w:pPr>
        <w:pStyle w:val="Pa531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9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สาขาเศรษฐศาสตร์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ประกอบด้วยกลุ่มวิชาเศรษฐศาสตร์ พาณิชยศาสตร์ บริหารธุรกิจ การบัญชี และอื่น ๆ ที่เกี่ยวข้อง </w:t>
      </w:r>
    </w:p>
    <w:p w:rsidR="003245F0" w:rsidRPr="00675F6D" w:rsidRDefault="003245F0" w:rsidP="003245F0">
      <w:pPr>
        <w:pStyle w:val="Pa531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10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สาขาสังคมวิทยา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ประกอบด้วยกลุ่มวิชาสังคมวิทยาประชากรศาสตร์ มานุษยวิทยา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จิตวิทยาสังคม ปัญหาสังคม สังคมศาสตร์ อาชญาวิทยากระบวนการยุติธรรม มนุษย์ นิเวศวิทยาและนิเวศวิทยาสังคม พัฒนาสังคม ภูมิปัญญาท้องถิ่น ภูมิศาสตร์สังคม การศึกษาความ เสมอภาคระหว่างเพศ คติชนวิทยาและอื่น ๆ ที่เกี่ยวข้อง </w:t>
      </w:r>
    </w:p>
    <w:p w:rsidR="003245F0" w:rsidRPr="00675F6D" w:rsidRDefault="003245F0" w:rsidP="003245F0">
      <w:pPr>
        <w:pStyle w:val="Pa53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11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สาขาเทคโนโลยีสารสนเทศและนิเทศศาสตร์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ประกอบด้วยกลุ่มวิชาวิทยาการ คอมพิวเตอร์ โทรคมนาคม การสื่อสารด้วยดาวเทียม การสื่อสารเครือข่าย การสำรวจและรับรู้จาก ระยะไกล ระบบสารสนเทศภูมิศาสตร์ สารสนเทศศาสตร์ นิเทศศาสตร์ บรรณารักษ์ศาสตร์ เทคนิค พิพิธภัณฑ์และภัณฑาคาร และอื่น ๆ ที่เกี่ยวข้อง 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12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สาขาการศึกษา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ประกอบด้วยกลุ่มวิชาพื้นฐานการศึกษาหลักสูตรและการสอน การวัดและประเมินผลการศึกษา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บริหารการศึกษา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จิตวิทยาและการแนะแนวการศึกษา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การศึกษานอกโรงเรียน การศึกษาพิเศษ พลศึกษา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และอื่น ๆ ที่เกี่ยวข้อง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Pr="000F6F30" w:rsidRDefault="003245F0" w:rsidP="003245F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lastRenderedPageBreak/>
        <w:t>5.  คำสำคัญ (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</w:rPr>
        <w:t>keywords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) ของโครงการวิจัย</w:t>
      </w:r>
      <w:r w:rsidRPr="000F6F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ระบุคำสำคัญ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keywords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ที่มีความสำคัญต่อชื่อเรื่องหรือเนื้อหาของเรื่องที่ทำการวิจัย ทั้งภาษาไทยและภาษาต่างประเทศให้ครบถ้วน ทั้งนี้เพื่อประโยชน์ในการนำไปใช้ในการ เลือกหรือค้นหาเอกสารที่มีชื่อเรื่องประเภทเดียวกันกับเรื่องที่ทำการวิจัยได้ </w:t>
      </w:r>
      <w:r>
        <w:rPr>
          <w:rFonts w:ascii="TH SarabunPSK" w:hAnsi="TH SarabunPSK" w:cs="TH SarabunPSK" w:hint="cs"/>
          <w:sz w:val="32"/>
          <w:szCs w:val="32"/>
          <w:cs/>
        </w:rPr>
        <w:t>ควรมี 3 -5 คำ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6.  ความสำคัญและที่มาของปัญหาที่ทำการวิจัย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แสดงให้เห็นถึงความสำคัญที่จำเป็นต้องทำการวิจัยเรื่องนี้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7. 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วัตถุประสงค์ของโครงการวิจัย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D1F95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8.  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ขอบเขตของโครงการวิจัย</w:t>
      </w:r>
      <w:r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ระบุขอบเขตของการวิจัยในเชิงปริมาณ/เชิงคุณภาพ ที่เชื่อมโยงกับปัญหาที่ทำการวิจัย แต่ไม่สามารถกำหนดโดยตรงในชื่อโครงการวิจัยและวัตถุประสงค์ของโครงการวิจัยได้ </w:t>
      </w:r>
    </w:p>
    <w:p w:rsidR="003245F0" w:rsidRPr="00FD1F95" w:rsidRDefault="003245F0" w:rsidP="003245F0">
      <w:pPr>
        <w:spacing w:line="276" w:lineRule="auto"/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3245F0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</w:rPr>
        <w:t>9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ทฤษฎี สมมุติฐาน (ถ้ามี) และกรอบแนวความคิดของโครงการวิจัย</w:t>
      </w:r>
      <w:r w:rsidRPr="00FD1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แสดงทฤษฎีที่เกี่ยวข้อง สมมุติฐาน (ถ้ามี) และกรอบแนวความคิด </w:t>
      </w:r>
      <w:r w:rsidRPr="00B67613">
        <w:rPr>
          <w:rFonts w:ascii="TH SarabunPSK" w:hAnsi="TH SarabunPSK" w:cs="TH SarabunPSK"/>
          <w:color w:val="000000"/>
          <w:sz w:val="32"/>
          <w:szCs w:val="32"/>
          <w:cs/>
        </w:rPr>
        <w:t>โดยแสวงหาเหตุผลกับเรื่องที่ทำการวิจัย แล้วนำมาสังเคราะห์เป็น สมมุติฐาน (ถ้ามี) และกรอบแนวความคิดของโครงการวิจัย</w:t>
      </w:r>
    </w:p>
    <w:p w:rsidR="003245F0" w:rsidRPr="00B67613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</w:rPr>
        <w:t>10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การทบทวนวรรณกรรม/สารสนเทศ (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</w:rPr>
        <w:t>information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) ที่เกี่ยวข้อง</w:t>
      </w:r>
      <w:r w:rsidRPr="00FD1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กำหนดปัญหาให้ชัดเจนทั้งในด้านการเกิดความรุนแรง การกระจายตัวของปัญหา หรือด้านอื่น ๆ ให้เข้าถึงข้อเท็จจริงของปัญหาอย่างแท้จริง ด้วยการทบทวนเอกสารที่เกี่ยวข้อง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reviewed literature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ตรวจสอบสถิติ สอบถามความคิดเห็นจากบุคคลที่เกี่ยวข้อง และ แสวงหาเหตุผลที่น่าจะเป็นไปได้ จากทฤษฎี/สมมุติฐานในสาขาวิชาการที่เกี่ยวข้อง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B67613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11.  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เอกสารอ้างอิงของโครงการวิจัย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ระบุเอกสารที่ใช้อ้างอิง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reference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ของโครงการวิจัยตามระบบสากล </w:t>
      </w:r>
    </w:p>
    <w:p w:rsidR="003245F0" w:rsidRPr="00B67613" w:rsidRDefault="003245F0" w:rsidP="003245F0">
      <w:pPr>
        <w:spacing w:line="276" w:lineRule="auto"/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3245F0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  <w:r w:rsidRPr="00B67613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12. 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ประโยชน์ที่คาดว่าจะได้รับ เช่น การเผยแพร่ในวารสาร จดสิทธิบัตร ฯลฯ และหน่วยงานที่นำผลการวิจัยไปใช้ประโยชน์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แสดงวิธีการหรือแนวทางที่จะนำผลการวิจัยไปใช้ประโยชน์ ดังต่อไปนี้ </w:t>
      </w:r>
    </w:p>
    <w:p w:rsidR="003245F0" w:rsidRPr="00B67613" w:rsidRDefault="003245F0" w:rsidP="003245F0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ด้านวิชาการ ด้านนโยบาย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ด้านเศรษฐกิจ/พาณิชย์ ด้านสังคมและชุมชน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เป็นต้น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และระบุชื่อหน่วยงานทั้งภาครัฐและภาคเอกชนที่จะนำผลการวิจัยไปใช้ประโยชน์ </w:t>
      </w:r>
    </w:p>
    <w:p w:rsidR="003245F0" w:rsidRPr="00F35B44" w:rsidRDefault="003245F0" w:rsidP="003245F0">
      <w:pPr>
        <w:autoSpaceDE w:val="0"/>
        <w:autoSpaceDN w:val="0"/>
        <w:adjustRightInd w:val="0"/>
        <w:spacing w:after="200" w:line="321" w:lineRule="atLeast"/>
        <w:rPr>
          <w:rFonts w:ascii="TH SarabunPSK" w:hAnsi="TH SarabunPSK" w:cs="TH SarabunPSK"/>
          <w:color w:val="009900"/>
          <w:sz w:val="32"/>
          <w:szCs w:val="32"/>
        </w:rPr>
      </w:pPr>
      <w:r w:rsidRPr="00F35B44">
        <w:rPr>
          <w:rFonts w:ascii="TH SarabunPSK" w:hAnsi="TH SarabunPSK" w:cs="TH SarabunPSK"/>
          <w:color w:val="009900"/>
          <w:sz w:val="32"/>
          <w:szCs w:val="32"/>
        </w:rPr>
        <w:t>13</w:t>
      </w:r>
      <w:r w:rsidRPr="00F35B44">
        <w:rPr>
          <w:rFonts w:ascii="TH SarabunPSK" w:hAnsi="TH SarabunPSK" w:cs="TH SarabunPSK"/>
          <w:color w:val="009900"/>
          <w:sz w:val="32"/>
          <w:szCs w:val="32"/>
          <w:cs/>
        </w:rPr>
        <w:t xml:space="preserve">. </w:t>
      </w:r>
      <w:r w:rsidRPr="00F35B44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  <w:r>
        <w:rPr>
          <w:rFonts w:ascii="TH SarabunPSK" w:hAnsi="TH SarabunPSK" w:cs="TH SarabunPSK" w:hint="cs"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แสดงแผนการถ่ายทอดเทคโนโลยีหรือผลการวิจัยสู่กลุ่มเป้าหมาย หรือส่งเสริมและสนับสนุนการวิจัยและพัฒนาขั้นต่อไป หรือการบริหารงานในหน่วยงานที่เกี่ยวข้อง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ระบุกลุ่มเป้าหมาย วิธีการถ่ายทอด ระยะเวลา สถานที่ ฯลฯ ให้ชัดเจน </w:t>
      </w:r>
    </w:p>
    <w:p w:rsidR="003245F0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  <w:r w:rsidRPr="00F35B44">
        <w:rPr>
          <w:rFonts w:ascii="TH SarabunPSK" w:hAnsi="TH SarabunPSK" w:cs="TH SarabunPSK"/>
          <w:color w:val="009900"/>
          <w:sz w:val="32"/>
          <w:szCs w:val="32"/>
        </w:rPr>
        <w:t>14</w:t>
      </w:r>
      <w:r w:rsidRPr="00F35B44">
        <w:rPr>
          <w:rFonts w:ascii="TH SarabunPSK" w:hAnsi="TH SarabunPSK" w:cs="TH SarabunPSK"/>
          <w:color w:val="009900"/>
          <w:sz w:val="32"/>
          <w:szCs w:val="32"/>
          <w:cs/>
        </w:rPr>
        <w:t xml:space="preserve">. </w:t>
      </w:r>
      <w:r w:rsidRPr="00F35B44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อธิบายขั้นตอนวิธีการทำการวิจัย </w:t>
      </w:r>
    </w:p>
    <w:p w:rsidR="003245F0" w:rsidRDefault="003245F0" w:rsidP="003245F0">
      <w:pPr>
        <w:rPr>
          <w:rFonts w:ascii="TH SarabunPSK" w:hAnsi="TH SarabunPSK" w:cs="TH SarabunPSK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อาทิ การเก็บข้อมูล การกำหนดพื้นที่ ประชากร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ตัวอย่าง การสุ่มตัวอย่าง ขั้นตอนและวิธีการในการวิเคราะห์ข้อมูล ฯลฯ รวมทั้งระบุสถานที่ ที่จะใช้เป็นที่ทำการวิจัย/เก็บข้อมูลให้ครบถ้วนและชัดเจน เพื่อประโยชน์ในการเสนอของบประมาณ </w:t>
      </w:r>
    </w:p>
    <w:p w:rsidR="003245F0" w:rsidRPr="00F35B44" w:rsidRDefault="003245F0" w:rsidP="003245F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F35B44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lastRenderedPageBreak/>
        <w:t>15.</w:t>
      </w:r>
      <w:r w:rsidRPr="00F35B44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ระยะเวลาทำการวิจัย และแผนการดำเนินงานตลอดโครงการวิจัย (ให้ระบุขั้นตอน</w:t>
      </w:r>
      <w:r w:rsidRPr="00F35B44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อย่างละเอียด) </w:t>
      </w:r>
    </w:p>
    <w:p w:rsidR="003245F0" w:rsidRPr="00A903E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ระบุระยะเวลาที่ทำการวิจัย ตั้งแต่เริ่มต้นถึงสิ้นสุดโครงการวิจัย โดยระบุเดือน ปีที่เริ่มต้น ถึงเดือน ปีที่สิ้นสุดการวิจัย รวมทั้งระบุขั้นตอนและระยะเวลาของแผนการดำเนินงาน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Gantt chart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โดยละเอียดภายใน ปีงบประมาณ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ตุลาคม ของปีนั้น - 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กันยายน ของปีถัดไป) </w:t>
      </w:r>
    </w:p>
    <w:p w:rsidR="003245F0" w:rsidRPr="00A903EE" w:rsidRDefault="003245F0" w:rsidP="003245F0">
      <w:pPr>
        <w:autoSpaceDE w:val="0"/>
        <w:autoSpaceDN w:val="0"/>
        <w:adjustRightInd w:val="0"/>
        <w:spacing w:after="200" w:line="321" w:lineRule="atLeast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</w:rPr>
        <w:t>16</w:t>
      </w: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</w:t>
      </w:r>
      <w:r w:rsidRPr="00A903EE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ปัจจัยที่เอื้อต่อการวิจัย (อุปกรณ์การวิจัย  โครงสร้างพื้นฐาน ฯลฯ) ระบุเฉพาะปัจจัยที่ต้องการเพิ่มเติม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รายละเอียดคุณลักษณะและความจำเป็นของอุปกรณ์ที่เป็นปัจจัยที่เอื้อต่อการวิจัยที่ต้องการเพิ่มเติม รวมทั้งอุปกรณ์ที่ต้องขอเช่า หรือขอยืมจากหน่วยงานอื่นเพื่อการวิจัยนี้ </w:t>
      </w:r>
    </w:p>
    <w:p w:rsidR="003245F0" w:rsidRPr="00A903EE" w:rsidRDefault="003245F0" w:rsidP="003245F0">
      <w:pPr>
        <w:spacing w:after="200" w:line="276" w:lineRule="auto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03EE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17.  </w:t>
      </w: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งบประมาณของโครงการวิจัย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ระบุงบประมาณของโครงการวิจัย แสดงร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ายละเอียดงบประมาณการวิจัย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ที่เสนอขอ โดยจำแนกตามประเภทต่าง ๆ ให้ชัดเจน </w:t>
      </w:r>
    </w:p>
    <w:p w:rsidR="003245F0" w:rsidRPr="0089485C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</w:rPr>
        <w:t>18</w:t>
      </w: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ผลสำเร็จและความคุ้มค่าของการวิจัยที่คาดว่าจะได้รับ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แสดงข้อมูลหรืออธิบายถึงผลผลิต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output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ที่ได้จากงานวิจัย โดยสอดคล้องกับวัตถุประสงค์ของโครงการวิจัยและนำไปสู่การประยุกต์ใช้ความคุ้มค่าของ</w:t>
      </w:r>
      <w:r w:rsidRPr="00A903EE">
        <w:rPr>
          <w:rFonts w:ascii="TH SarabunPSK" w:hAnsi="TH SarabunPSK" w:cs="TH SarabunPSK"/>
          <w:color w:val="000000"/>
          <w:sz w:val="32"/>
          <w:szCs w:val="32"/>
          <w:cs/>
        </w:rPr>
        <w:t>งบประมาณที่จะใช้ทำการวิจัย ซึ่งจะนำไปสู่ผลสำเร็จที่เป็นผลลัพธ์ (</w:t>
      </w:r>
      <w:r w:rsidRPr="00A903EE">
        <w:rPr>
          <w:rFonts w:ascii="TH SarabunPSK" w:hAnsi="TH SarabunPSK" w:cs="TH SarabunPSK"/>
          <w:color w:val="000000"/>
          <w:sz w:val="32"/>
          <w:szCs w:val="32"/>
        </w:rPr>
        <w:t>outcome</w:t>
      </w:r>
      <w:r w:rsidRPr="00A903EE">
        <w:rPr>
          <w:rFonts w:ascii="TH SarabunPSK" w:hAnsi="TH SarabunPSK" w:cs="TH SarabunPSK"/>
          <w:color w:val="000000"/>
          <w:sz w:val="32"/>
          <w:szCs w:val="32"/>
          <w:cs/>
        </w:rPr>
        <w:t>) 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</w:p>
    <w:p w:rsidR="003245F0" w:rsidRPr="00A903E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</w:rPr>
        <w:t>19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คำชี้แจงอื่น ๆ </w:t>
      </w:r>
      <w:r w:rsidRPr="00244A3F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ควรมีการแสดงเอกสาร หลักฐาน คำรับรอง คำยินยอม หรือรายละเอียดอื่น ที่จะเป็นประโยชน์และชี้ให้เห็นถึงคุณค่าของโครงการวิจัยมากยิ่งขึ้น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</w:rPr>
        <w:t>20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ลงชื่อหัวหน้าโครงการวิจัย พร้อมลายมือชื่อ และวัน เดือน ป</w:t>
      </w:r>
      <w:r w:rsidRPr="00244A3F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ี</w:t>
      </w:r>
    </w:p>
    <w:p w:rsidR="003245F0" w:rsidRDefault="0081162D" w:rsidP="003245F0">
      <w:pPr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   </w:t>
      </w:r>
    </w:p>
    <w:p w:rsidR="003245F0" w:rsidRPr="0081162D" w:rsidRDefault="0081162D" w:rsidP="003245F0">
      <w:pPr>
        <w:rPr>
          <w:rFonts w:ascii="TH SarabunPSK" w:hAnsi="TH SarabunPSK" w:cs="TH SarabunPSK"/>
          <w:sz w:val="32"/>
          <w:szCs w:val="32"/>
          <w:cs/>
        </w:rPr>
      </w:pPr>
      <w:r w:rsidRPr="0081162D">
        <w:rPr>
          <w:rFonts w:ascii="TH SarabunPSK" w:hAnsi="TH SarabunPSK" w:cs="TH SarabunPSK"/>
          <w:b/>
          <w:bCs/>
          <w:color w:val="009900"/>
          <w:sz w:val="32"/>
          <w:szCs w:val="32"/>
        </w:rPr>
        <w:t>21</w:t>
      </w:r>
      <w:r w:rsidRPr="0081162D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</w:t>
      </w:r>
      <w:r w:rsidRPr="0081162D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ประวัติคณะผู้วิจัย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ควรกรอกข้อมูลของผู้วิจัยหลักและผู้ร่วมวิจัยทั้งภายในและภายนอกส่วนงานให้ครบถ้วน เนื่องจากมีความจำเป็นต้องบันทึกลงในฐานข้อมูลวิจัย มหาวิทยาลัยบูรพา </w:t>
      </w:r>
    </w:p>
    <w:p w:rsidR="003245F0" w:rsidRDefault="003245F0" w:rsidP="003245F0">
      <w:pPr>
        <w:rPr>
          <w:rFonts w:ascii="TH SarabunPSK" w:hAnsi="TH SarabunPSK" w:cs="TH SarabunPSK"/>
          <w:sz w:val="32"/>
          <w:szCs w:val="32"/>
        </w:rPr>
      </w:pPr>
    </w:p>
    <w:p w:rsidR="003245F0" w:rsidRPr="00A92327" w:rsidRDefault="003245F0" w:rsidP="003245F0">
      <w:pPr>
        <w:rPr>
          <w:rFonts w:ascii="TH SarabunPSK" w:hAnsi="TH SarabunPSK" w:cs="TH SarabunPSK"/>
          <w:sz w:val="32"/>
          <w:szCs w:val="32"/>
        </w:rPr>
      </w:pPr>
    </w:p>
    <w:p w:rsidR="003245F0" w:rsidRPr="0081162D" w:rsidRDefault="003245F0" w:rsidP="003245F0">
      <w:pPr>
        <w:rPr>
          <w:rFonts w:ascii="TH SarabunPSK" w:hAnsi="TH SarabunPSK" w:cs="TH SarabunPSK"/>
          <w:color w:val="C00000"/>
          <w:sz w:val="32"/>
          <w:szCs w:val="32"/>
        </w:rPr>
      </w:pPr>
    </w:p>
    <w:sectPr w:rsidR="003245F0" w:rsidRPr="0081162D" w:rsidSect="00453DFC">
      <w:headerReference w:type="even" r:id="rId9"/>
      <w:headerReference w:type="default" r:id="rId10"/>
      <w:pgSz w:w="11906" w:h="16838"/>
      <w:pgMar w:top="1440" w:right="1418" w:bottom="1530" w:left="179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43" w:rsidRDefault="00444743">
      <w:r>
        <w:separator/>
      </w:r>
    </w:p>
  </w:endnote>
  <w:endnote w:type="continuationSeparator" w:id="0">
    <w:p w:rsidR="00444743" w:rsidRDefault="0044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ThaiText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JS-Sadayu">
    <w:altName w:val="JS-Sadayu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AYLB+DBSathornX-Medium">
    <w:altName w:val="PMAYLB+DBSathornX-Medium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43" w:rsidRDefault="00444743">
      <w:r>
        <w:separator/>
      </w:r>
    </w:p>
  </w:footnote>
  <w:footnote w:type="continuationSeparator" w:id="0">
    <w:p w:rsidR="00444743" w:rsidRDefault="0044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3A" w:rsidRDefault="008F29CF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41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13A" w:rsidRDefault="004941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12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583B73" w:rsidRDefault="00583B73" w:rsidP="00453DFC">
        <w:pPr>
          <w:pStyle w:val="Header"/>
          <w:jc w:val="center"/>
        </w:pPr>
        <w:r>
          <w:rPr>
            <w:rFonts w:ascii="TH SarabunPSK" w:hAnsi="TH SarabunPSK" w:cs="TH SarabunPSK"/>
            <w:sz w:val="32"/>
            <w:cs/>
          </w:rPr>
          <w:t>-</w: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583B73">
          <w:rPr>
            <w:rFonts w:ascii="TH SarabunPSK" w:hAnsi="TH SarabunPSK" w:cs="TH SarabunPSK"/>
            <w:sz w:val="32"/>
            <w:szCs w:val="36"/>
          </w:rPr>
          <w:instrText xml:space="preserve"> PAGE   \</w:instrText>
        </w:r>
        <w:r w:rsidRPr="00583B7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583B73">
          <w:rPr>
            <w:rFonts w:ascii="TH SarabunPSK" w:hAnsi="TH SarabunPSK" w:cs="TH SarabunPSK"/>
            <w:sz w:val="32"/>
            <w:szCs w:val="36"/>
          </w:rPr>
          <w:instrText xml:space="preserve">MERGEFORMAT </w:instrTex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4D1766" w:rsidRPr="004D1766">
          <w:rPr>
            <w:rFonts w:ascii="TH SarabunPSK" w:hAnsi="TH SarabunPSK" w:cs="TH SarabunPSK"/>
            <w:noProof/>
            <w:sz w:val="32"/>
            <w:lang w:val="th-TH"/>
          </w:rPr>
          <w:t>9</w: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end"/>
        </w:r>
        <w:r>
          <w:rPr>
            <w:rFonts w:ascii="TH SarabunPSK" w:hAnsi="TH SarabunPSK" w:cs="TH SarabunPSK"/>
            <w:sz w:val="32"/>
            <w:cs/>
          </w:rPr>
          <w:t>-</w:t>
        </w:r>
      </w:p>
    </w:sdtContent>
  </w:sdt>
  <w:p w:rsidR="0049413A" w:rsidRDefault="004941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C30C9"/>
    <w:multiLevelType w:val="multilevel"/>
    <w:tmpl w:val="761479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03FD2239"/>
    <w:multiLevelType w:val="hybridMultilevel"/>
    <w:tmpl w:val="814CCCB0"/>
    <w:lvl w:ilvl="0" w:tplc="579432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611C6F"/>
    <w:multiLevelType w:val="hybridMultilevel"/>
    <w:tmpl w:val="2FE4BE54"/>
    <w:lvl w:ilvl="0" w:tplc="12A24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0B47"/>
    <w:multiLevelType w:val="hybridMultilevel"/>
    <w:tmpl w:val="30626D4E"/>
    <w:lvl w:ilvl="0" w:tplc="16CAC2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037478F"/>
    <w:multiLevelType w:val="multilevel"/>
    <w:tmpl w:val="14F44E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10984BC9"/>
    <w:multiLevelType w:val="multilevel"/>
    <w:tmpl w:val="43BA98D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CF0AAD"/>
    <w:multiLevelType w:val="multilevel"/>
    <w:tmpl w:val="801042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15727A57"/>
    <w:multiLevelType w:val="hybridMultilevel"/>
    <w:tmpl w:val="4D08944C"/>
    <w:lvl w:ilvl="0" w:tplc="501471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8287316"/>
    <w:multiLevelType w:val="multilevel"/>
    <w:tmpl w:val="C428A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0" w15:restartNumberingAfterBreak="0">
    <w:nsid w:val="19AA43E7"/>
    <w:multiLevelType w:val="hybridMultilevel"/>
    <w:tmpl w:val="D018AE0A"/>
    <w:lvl w:ilvl="0" w:tplc="39B67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3" w15:restartNumberingAfterBreak="0">
    <w:nsid w:val="24DA0B43"/>
    <w:multiLevelType w:val="hybridMultilevel"/>
    <w:tmpl w:val="F2C6410C"/>
    <w:lvl w:ilvl="0" w:tplc="8A489126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5" w15:restartNumberingAfterBreak="0">
    <w:nsid w:val="276D4094"/>
    <w:multiLevelType w:val="hybridMultilevel"/>
    <w:tmpl w:val="D980B3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3C10"/>
    <w:multiLevelType w:val="hybridMultilevel"/>
    <w:tmpl w:val="0054D398"/>
    <w:lvl w:ilvl="0" w:tplc="C2280FD6">
      <w:start w:val="18"/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8" w15:restartNumberingAfterBreak="0">
    <w:nsid w:val="385C6855"/>
    <w:multiLevelType w:val="hybridMultilevel"/>
    <w:tmpl w:val="0118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10B27"/>
    <w:multiLevelType w:val="hybridMultilevel"/>
    <w:tmpl w:val="5B80C76C"/>
    <w:lvl w:ilvl="0" w:tplc="9EC0A28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3DF815BB"/>
    <w:multiLevelType w:val="hybridMultilevel"/>
    <w:tmpl w:val="40EA9C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5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6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4386366A"/>
    <w:multiLevelType w:val="multilevel"/>
    <w:tmpl w:val="8BFA93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8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9" w15:restartNumberingAfterBreak="0">
    <w:nsid w:val="446936C0"/>
    <w:multiLevelType w:val="singleLevel"/>
    <w:tmpl w:val="619E3E6E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3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53151B92"/>
    <w:multiLevelType w:val="multilevel"/>
    <w:tmpl w:val="C3F4F1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4" w15:restartNumberingAfterBreak="0">
    <w:nsid w:val="564F5B5D"/>
    <w:multiLevelType w:val="multilevel"/>
    <w:tmpl w:val="8B54B7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5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6" w15:restartNumberingAfterBreak="0">
    <w:nsid w:val="5C6304CB"/>
    <w:multiLevelType w:val="multilevel"/>
    <w:tmpl w:val="20EA2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37" w15:restartNumberingAfterBreak="0">
    <w:nsid w:val="5FFC01F6"/>
    <w:multiLevelType w:val="hybridMultilevel"/>
    <w:tmpl w:val="9932B0DE"/>
    <w:lvl w:ilvl="0" w:tplc="F25A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72153"/>
    <w:multiLevelType w:val="multilevel"/>
    <w:tmpl w:val="3ECC784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3086E3E"/>
    <w:multiLevelType w:val="hybridMultilevel"/>
    <w:tmpl w:val="A678D69A"/>
    <w:lvl w:ilvl="0" w:tplc="0C36C8C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673E74D5"/>
    <w:multiLevelType w:val="hybridMultilevel"/>
    <w:tmpl w:val="BBDC8242"/>
    <w:lvl w:ilvl="0" w:tplc="E18AF356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1" w15:restartNumberingAfterBreak="0">
    <w:nsid w:val="6D632F4B"/>
    <w:multiLevelType w:val="hybridMultilevel"/>
    <w:tmpl w:val="B216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B7DD9"/>
    <w:multiLevelType w:val="multilevel"/>
    <w:tmpl w:val="7908C38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31"/>
  </w:num>
  <w:num w:numId="2">
    <w:abstractNumId w:val="35"/>
  </w:num>
  <w:num w:numId="3">
    <w:abstractNumId w:val="25"/>
  </w:num>
  <w:num w:numId="4">
    <w:abstractNumId w:val="17"/>
  </w:num>
  <w:num w:numId="5">
    <w:abstractNumId w:val="26"/>
  </w:num>
  <w:num w:numId="6">
    <w:abstractNumId w:val="24"/>
  </w:num>
  <w:num w:numId="7">
    <w:abstractNumId w:val="32"/>
  </w:num>
  <w:num w:numId="8">
    <w:abstractNumId w:val="30"/>
  </w:num>
  <w:num w:numId="9">
    <w:abstractNumId w:val="13"/>
  </w:num>
  <w:num w:numId="10">
    <w:abstractNumId w:val="14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20"/>
  </w:num>
  <w:num w:numId="16">
    <w:abstractNumId w:val="11"/>
  </w:num>
  <w:num w:numId="17">
    <w:abstractNumId w:val="28"/>
  </w:num>
  <w:num w:numId="18">
    <w:abstractNumId w:val="27"/>
  </w:num>
  <w:num w:numId="19">
    <w:abstractNumId w:val="18"/>
  </w:num>
  <w:num w:numId="20">
    <w:abstractNumId w:val="22"/>
  </w:num>
  <w:num w:numId="21">
    <w:abstractNumId w:val="15"/>
  </w:num>
  <w:num w:numId="22">
    <w:abstractNumId w:val="29"/>
  </w:num>
  <w:num w:numId="23">
    <w:abstractNumId w:val="1"/>
  </w:num>
  <w:num w:numId="24">
    <w:abstractNumId w:val="33"/>
  </w:num>
  <w:num w:numId="25">
    <w:abstractNumId w:val="36"/>
  </w:num>
  <w:num w:numId="26">
    <w:abstractNumId w:val="19"/>
  </w:num>
  <w:num w:numId="27">
    <w:abstractNumId w:val="9"/>
  </w:num>
  <w:num w:numId="28">
    <w:abstractNumId w:val="39"/>
  </w:num>
  <w:num w:numId="29">
    <w:abstractNumId w:val="41"/>
  </w:num>
  <w:num w:numId="30">
    <w:abstractNumId w:val="4"/>
  </w:num>
  <w:num w:numId="31">
    <w:abstractNumId w:val="3"/>
  </w:num>
  <w:num w:numId="32">
    <w:abstractNumId w:val="37"/>
  </w:num>
  <w:num w:numId="33">
    <w:abstractNumId w:val="40"/>
  </w:num>
  <w:num w:numId="34">
    <w:abstractNumId w:val="6"/>
  </w:num>
  <w:num w:numId="35">
    <w:abstractNumId w:val="38"/>
  </w:num>
  <w:num w:numId="36">
    <w:abstractNumId w:val="42"/>
  </w:num>
  <w:num w:numId="37">
    <w:abstractNumId w:val="2"/>
  </w:num>
  <w:num w:numId="38">
    <w:abstractNumId w:val="8"/>
  </w:num>
  <w:num w:numId="39">
    <w:abstractNumId w:val="34"/>
  </w:num>
  <w:num w:numId="40">
    <w:abstractNumId w:val="16"/>
  </w:num>
  <w:num w:numId="41">
    <w:abstractNumId w:val="10"/>
  </w:num>
  <w:num w:numId="42">
    <w:abstractNumId w:val="5"/>
  </w:num>
  <w:num w:numId="4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E"/>
    <w:rsid w:val="0000159D"/>
    <w:rsid w:val="00003627"/>
    <w:rsid w:val="000120C5"/>
    <w:rsid w:val="0001369D"/>
    <w:rsid w:val="0002356D"/>
    <w:rsid w:val="000254B8"/>
    <w:rsid w:val="0003289E"/>
    <w:rsid w:val="000339F1"/>
    <w:rsid w:val="00035190"/>
    <w:rsid w:val="00045755"/>
    <w:rsid w:val="00046AAE"/>
    <w:rsid w:val="00047B7B"/>
    <w:rsid w:val="00066C6E"/>
    <w:rsid w:val="00070C8C"/>
    <w:rsid w:val="00074D41"/>
    <w:rsid w:val="00075725"/>
    <w:rsid w:val="000926D7"/>
    <w:rsid w:val="000A1ADE"/>
    <w:rsid w:val="000A3410"/>
    <w:rsid w:val="000A6A2D"/>
    <w:rsid w:val="000B0C53"/>
    <w:rsid w:val="000B25B1"/>
    <w:rsid w:val="000B698D"/>
    <w:rsid w:val="000C01B8"/>
    <w:rsid w:val="000D2D3D"/>
    <w:rsid w:val="000D45BE"/>
    <w:rsid w:val="00105F4B"/>
    <w:rsid w:val="00107BF6"/>
    <w:rsid w:val="00116B89"/>
    <w:rsid w:val="001238ED"/>
    <w:rsid w:val="001313E4"/>
    <w:rsid w:val="00136D34"/>
    <w:rsid w:val="00145DC8"/>
    <w:rsid w:val="00150677"/>
    <w:rsid w:val="001551C4"/>
    <w:rsid w:val="0015747A"/>
    <w:rsid w:val="00165606"/>
    <w:rsid w:val="0017089A"/>
    <w:rsid w:val="001741A0"/>
    <w:rsid w:val="001769C7"/>
    <w:rsid w:val="001934C3"/>
    <w:rsid w:val="001B2F4B"/>
    <w:rsid w:val="001B3D72"/>
    <w:rsid w:val="001B497D"/>
    <w:rsid w:val="001B5075"/>
    <w:rsid w:val="001C01CF"/>
    <w:rsid w:val="001C6B8A"/>
    <w:rsid w:val="001D30B9"/>
    <w:rsid w:val="001D5657"/>
    <w:rsid w:val="001E3A59"/>
    <w:rsid w:val="00202FB5"/>
    <w:rsid w:val="002129B7"/>
    <w:rsid w:val="00215B28"/>
    <w:rsid w:val="002302CD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77781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1874"/>
    <w:rsid w:val="003240DD"/>
    <w:rsid w:val="003245F0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5EFF"/>
    <w:rsid w:val="00376B24"/>
    <w:rsid w:val="00381B57"/>
    <w:rsid w:val="00395598"/>
    <w:rsid w:val="003A062B"/>
    <w:rsid w:val="003A172D"/>
    <w:rsid w:val="003A5A6B"/>
    <w:rsid w:val="003B13BC"/>
    <w:rsid w:val="003B7A3D"/>
    <w:rsid w:val="003C3556"/>
    <w:rsid w:val="003D2ECA"/>
    <w:rsid w:val="003D7AA9"/>
    <w:rsid w:val="003F147D"/>
    <w:rsid w:val="003F18BC"/>
    <w:rsid w:val="003F589D"/>
    <w:rsid w:val="003F6506"/>
    <w:rsid w:val="004002BF"/>
    <w:rsid w:val="0040694B"/>
    <w:rsid w:val="00410DD6"/>
    <w:rsid w:val="00424B29"/>
    <w:rsid w:val="00427B2F"/>
    <w:rsid w:val="00432396"/>
    <w:rsid w:val="0043259B"/>
    <w:rsid w:val="00437191"/>
    <w:rsid w:val="00437E85"/>
    <w:rsid w:val="00440AD0"/>
    <w:rsid w:val="00443335"/>
    <w:rsid w:val="00444743"/>
    <w:rsid w:val="00453DFC"/>
    <w:rsid w:val="0045739F"/>
    <w:rsid w:val="0046007A"/>
    <w:rsid w:val="00465C5D"/>
    <w:rsid w:val="00477C6C"/>
    <w:rsid w:val="00487773"/>
    <w:rsid w:val="004878F4"/>
    <w:rsid w:val="004933F5"/>
    <w:rsid w:val="0049413A"/>
    <w:rsid w:val="00494A7C"/>
    <w:rsid w:val="004A76A9"/>
    <w:rsid w:val="004B4AB1"/>
    <w:rsid w:val="004B5B59"/>
    <w:rsid w:val="004D1766"/>
    <w:rsid w:val="004D4FA4"/>
    <w:rsid w:val="004D5676"/>
    <w:rsid w:val="00501835"/>
    <w:rsid w:val="005030F0"/>
    <w:rsid w:val="00514D0B"/>
    <w:rsid w:val="0052040E"/>
    <w:rsid w:val="00522FF0"/>
    <w:rsid w:val="00530EC0"/>
    <w:rsid w:val="00533F3B"/>
    <w:rsid w:val="005375EA"/>
    <w:rsid w:val="00551DA4"/>
    <w:rsid w:val="00560530"/>
    <w:rsid w:val="0056687F"/>
    <w:rsid w:val="00571383"/>
    <w:rsid w:val="0057241D"/>
    <w:rsid w:val="00577E8C"/>
    <w:rsid w:val="00583B73"/>
    <w:rsid w:val="0058450A"/>
    <w:rsid w:val="00593E3C"/>
    <w:rsid w:val="00597669"/>
    <w:rsid w:val="005C1F8B"/>
    <w:rsid w:val="005C684B"/>
    <w:rsid w:val="005D7713"/>
    <w:rsid w:val="005E250A"/>
    <w:rsid w:val="005E620F"/>
    <w:rsid w:val="005E71A5"/>
    <w:rsid w:val="005F25D8"/>
    <w:rsid w:val="005F47A6"/>
    <w:rsid w:val="0060332E"/>
    <w:rsid w:val="00612D93"/>
    <w:rsid w:val="00613995"/>
    <w:rsid w:val="00613D7F"/>
    <w:rsid w:val="00614ADC"/>
    <w:rsid w:val="00617923"/>
    <w:rsid w:val="00634BE0"/>
    <w:rsid w:val="0063615F"/>
    <w:rsid w:val="00641CA0"/>
    <w:rsid w:val="006469BF"/>
    <w:rsid w:val="00654550"/>
    <w:rsid w:val="00654EC0"/>
    <w:rsid w:val="00660475"/>
    <w:rsid w:val="006626BC"/>
    <w:rsid w:val="006671A8"/>
    <w:rsid w:val="0068032F"/>
    <w:rsid w:val="00685DFA"/>
    <w:rsid w:val="00696A87"/>
    <w:rsid w:val="006A15E3"/>
    <w:rsid w:val="006A21BE"/>
    <w:rsid w:val="006A5D1D"/>
    <w:rsid w:val="006A7DEA"/>
    <w:rsid w:val="006B191A"/>
    <w:rsid w:val="006B743C"/>
    <w:rsid w:val="006D28DE"/>
    <w:rsid w:val="006E285D"/>
    <w:rsid w:val="006F1FC2"/>
    <w:rsid w:val="0070030E"/>
    <w:rsid w:val="00702408"/>
    <w:rsid w:val="00710CC1"/>
    <w:rsid w:val="00717A13"/>
    <w:rsid w:val="007414FA"/>
    <w:rsid w:val="00753C52"/>
    <w:rsid w:val="00757467"/>
    <w:rsid w:val="0077132B"/>
    <w:rsid w:val="00782F0E"/>
    <w:rsid w:val="00794E65"/>
    <w:rsid w:val="00796E01"/>
    <w:rsid w:val="007B4D1A"/>
    <w:rsid w:val="007B4D2B"/>
    <w:rsid w:val="007B759C"/>
    <w:rsid w:val="007C4ACC"/>
    <w:rsid w:val="007E482B"/>
    <w:rsid w:val="007E6266"/>
    <w:rsid w:val="00805DCF"/>
    <w:rsid w:val="0081162D"/>
    <w:rsid w:val="008137BE"/>
    <w:rsid w:val="008206F5"/>
    <w:rsid w:val="008224D5"/>
    <w:rsid w:val="00823959"/>
    <w:rsid w:val="00824879"/>
    <w:rsid w:val="00833286"/>
    <w:rsid w:val="008353FF"/>
    <w:rsid w:val="008431FD"/>
    <w:rsid w:val="0084470C"/>
    <w:rsid w:val="008450FC"/>
    <w:rsid w:val="00852A72"/>
    <w:rsid w:val="00863113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F29CF"/>
    <w:rsid w:val="00905C0B"/>
    <w:rsid w:val="009076DF"/>
    <w:rsid w:val="0092655C"/>
    <w:rsid w:val="009456FA"/>
    <w:rsid w:val="0094604D"/>
    <w:rsid w:val="009603AA"/>
    <w:rsid w:val="00987661"/>
    <w:rsid w:val="009919C6"/>
    <w:rsid w:val="00995162"/>
    <w:rsid w:val="009A5121"/>
    <w:rsid w:val="009B1A03"/>
    <w:rsid w:val="009B5A8C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32E2E"/>
    <w:rsid w:val="00A36C51"/>
    <w:rsid w:val="00A774FC"/>
    <w:rsid w:val="00A86D5C"/>
    <w:rsid w:val="00A96AF9"/>
    <w:rsid w:val="00A9717F"/>
    <w:rsid w:val="00AA217B"/>
    <w:rsid w:val="00AB0734"/>
    <w:rsid w:val="00AB30CE"/>
    <w:rsid w:val="00AC10A5"/>
    <w:rsid w:val="00AE2479"/>
    <w:rsid w:val="00AF4057"/>
    <w:rsid w:val="00B04B6A"/>
    <w:rsid w:val="00B13C67"/>
    <w:rsid w:val="00B177C8"/>
    <w:rsid w:val="00B20472"/>
    <w:rsid w:val="00B2550E"/>
    <w:rsid w:val="00B27876"/>
    <w:rsid w:val="00B27BAA"/>
    <w:rsid w:val="00B3286A"/>
    <w:rsid w:val="00B45997"/>
    <w:rsid w:val="00B618BD"/>
    <w:rsid w:val="00B71462"/>
    <w:rsid w:val="00B71BCB"/>
    <w:rsid w:val="00B82B88"/>
    <w:rsid w:val="00B8422A"/>
    <w:rsid w:val="00B922D9"/>
    <w:rsid w:val="00BA587C"/>
    <w:rsid w:val="00BA615E"/>
    <w:rsid w:val="00BA691C"/>
    <w:rsid w:val="00BC2F57"/>
    <w:rsid w:val="00BC6D4E"/>
    <w:rsid w:val="00BD6DAD"/>
    <w:rsid w:val="00BE144A"/>
    <w:rsid w:val="00BE21A0"/>
    <w:rsid w:val="00BE2B67"/>
    <w:rsid w:val="00BF3474"/>
    <w:rsid w:val="00BF4C79"/>
    <w:rsid w:val="00C02C0C"/>
    <w:rsid w:val="00C0554B"/>
    <w:rsid w:val="00C22464"/>
    <w:rsid w:val="00C226BC"/>
    <w:rsid w:val="00C2622D"/>
    <w:rsid w:val="00C269C1"/>
    <w:rsid w:val="00C35688"/>
    <w:rsid w:val="00C35C33"/>
    <w:rsid w:val="00C477C1"/>
    <w:rsid w:val="00C53C0D"/>
    <w:rsid w:val="00C757D0"/>
    <w:rsid w:val="00C76312"/>
    <w:rsid w:val="00C76BF4"/>
    <w:rsid w:val="00C871FC"/>
    <w:rsid w:val="00CA195A"/>
    <w:rsid w:val="00CB6142"/>
    <w:rsid w:val="00CC4D6F"/>
    <w:rsid w:val="00CC5A8F"/>
    <w:rsid w:val="00CE4E9F"/>
    <w:rsid w:val="00CE60D8"/>
    <w:rsid w:val="00CF04A3"/>
    <w:rsid w:val="00CF349E"/>
    <w:rsid w:val="00D0326C"/>
    <w:rsid w:val="00D043DB"/>
    <w:rsid w:val="00D100AB"/>
    <w:rsid w:val="00D10874"/>
    <w:rsid w:val="00D12AA9"/>
    <w:rsid w:val="00D431C8"/>
    <w:rsid w:val="00D514B8"/>
    <w:rsid w:val="00D527A5"/>
    <w:rsid w:val="00D5344A"/>
    <w:rsid w:val="00D84125"/>
    <w:rsid w:val="00D8507B"/>
    <w:rsid w:val="00D850C4"/>
    <w:rsid w:val="00D850F9"/>
    <w:rsid w:val="00DA21C1"/>
    <w:rsid w:val="00DA54F9"/>
    <w:rsid w:val="00DB2BEE"/>
    <w:rsid w:val="00DB3735"/>
    <w:rsid w:val="00DB6597"/>
    <w:rsid w:val="00DB6981"/>
    <w:rsid w:val="00DD7F0C"/>
    <w:rsid w:val="00DE356A"/>
    <w:rsid w:val="00DF40FF"/>
    <w:rsid w:val="00E03663"/>
    <w:rsid w:val="00E07DF1"/>
    <w:rsid w:val="00E31733"/>
    <w:rsid w:val="00E420F0"/>
    <w:rsid w:val="00E428C7"/>
    <w:rsid w:val="00E461C6"/>
    <w:rsid w:val="00E507F2"/>
    <w:rsid w:val="00E52B90"/>
    <w:rsid w:val="00E61FD8"/>
    <w:rsid w:val="00E62CCC"/>
    <w:rsid w:val="00E6485E"/>
    <w:rsid w:val="00E911F8"/>
    <w:rsid w:val="00E9428C"/>
    <w:rsid w:val="00E97F5A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49F"/>
    <w:rsid w:val="00F07F6D"/>
    <w:rsid w:val="00F11F72"/>
    <w:rsid w:val="00F16EC5"/>
    <w:rsid w:val="00F503FA"/>
    <w:rsid w:val="00F56422"/>
    <w:rsid w:val="00F60891"/>
    <w:rsid w:val="00F64E7A"/>
    <w:rsid w:val="00F73248"/>
    <w:rsid w:val="00F77D5A"/>
    <w:rsid w:val="00F93C3E"/>
    <w:rsid w:val="00FA5B06"/>
    <w:rsid w:val="00FC7018"/>
    <w:rsid w:val="00FD1D27"/>
    <w:rsid w:val="00FD489F"/>
    <w:rsid w:val="00FD7885"/>
    <w:rsid w:val="00FE150B"/>
    <w:rsid w:val="00FF1681"/>
    <w:rsid w:val="00FF3E3C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FD4DEA-B5F5-436F-B11A-5861E53C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8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277781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277781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277781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27778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27778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77781"/>
  </w:style>
  <w:style w:type="paragraph" w:styleId="BodyText">
    <w:name w:val="Body Text"/>
    <w:basedOn w:val="Normal"/>
    <w:rsid w:val="0027778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277781"/>
  </w:style>
  <w:style w:type="character" w:styleId="FootnoteReference">
    <w:name w:val="footnote reference"/>
    <w:basedOn w:val="DefaultParagraphFont"/>
    <w:semiHidden/>
    <w:rsid w:val="0027778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27778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rsid w:val="0027778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paragraph" w:styleId="ListParagraph">
    <w:name w:val="List Paragraph"/>
    <w:basedOn w:val="Normal"/>
    <w:uiPriority w:val="34"/>
    <w:qFormat/>
    <w:rsid w:val="00823959"/>
    <w:pPr>
      <w:ind w:left="720"/>
      <w:contextualSpacing/>
    </w:pPr>
    <w:rPr>
      <w:szCs w:val="35"/>
    </w:rPr>
  </w:style>
  <w:style w:type="paragraph" w:customStyle="1" w:styleId="Pa59">
    <w:name w:val="Pa59"/>
    <w:basedOn w:val="Normal"/>
    <w:next w:val="Normal"/>
    <w:uiPriority w:val="99"/>
    <w:rsid w:val="00B618BD"/>
    <w:pPr>
      <w:autoSpaceDE w:val="0"/>
      <w:autoSpaceDN w:val="0"/>
      <w:adjustRightInd w:val="0"/>
      <w:spacing w:line="311" w:lineRule="atLeast"/>
    </w:pPr>
    <w:rPr>
      <w:rFonts w:cs="DB ThaiText X"/>
      <w:sz w:val="24"/>
      <w:szCs w:val="24"/>
    </w:rPr>
  </w:style>
  <w:style w:type="character" w:customStyle="1" w:styleId="A71">
    <w:name w:val="A7+1"/>
    <w:uiPriority w:val="99"/>
    <w:rsid w:val="00B618BD"/>
    <w:rPr>
      <w:rFonts w:ascii="DB ThaiText X"/>
      <w:b/>
      <w:bCs/>
      <w:color w:val="000000"/>
      <w:sz w:val="30"/>
      <w:szCs w:val="30"/>
    </w:rPr>
  </w:style>
  <w:style w:type="character" w:customStyle="1" w:styleId="A13">
    <w:name w:val="A13"/>
    <w:uiPriority w:val="99"/>
    <w:rsid w:val="00B618BD"/>
    <w:rPr>
      <w:rFonts w:ascii="JS-Sadayu" w:cs="JS-Sadayu"/>
      <w:b/>
      <w:bCs/>
      <w:color w:val="000000"/>
      <w:sz w:val="26"/>
      <w:szCs w:val="26"/>
    </w:rPr>
  </w:style>
  <w:style w:type="paragraph" w:customStyle="1" w:styleId="Pa511">
    <w:name w:val="Pa51+1"/>
    <w:basedOn w:val="Normal"/>
    <w:next w:val="Normal"/>
    <w:uiPriority w:val="99"/>
    <w:rsid w:val="00B618BD"/>
    <w:pPr>
      <w:autoSpaceDE w:val="0"/>
      <w:autoSpaceDN w:val="0"/>
      <w:adjustRightInd w:val="0"/>
      <w:spacing w:line="281" w:lineRule="atLeast"/>
    </w:pPr>
    <w:rPr>
      <w:rFonts w:cs="DB ThaiText X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3B73"/>
    <w:rPr>
      <w:sz w:val="28"/>
      <w:szCs w:val="32"/>
    </w:rPr>
  </w:style>
  <w:style w:type="paragraph" w:customStyle="1" w:styleId="Pa11">
    <w:name w:val="Pa11"/>
    <w:basedOn w:val="Normal"/>
    <w:next w:val="Normal"/>
    <w:uiPriority w:val="99"/>
    <w:rsid w:val="003245F0"/>
    <w:pPr>
      <w:autoSpaceDE w:val="0"/>
      <w:autoSpaceDN w:val="0"/>
      <w:adjustRightInd w:val="0"/>
      <w:spacing w:line="361" w:lineRule="atLeast"/>
    </w:pPr>
    <w:rPr>
      <w:rFonts w:asciiTheme="minorHAnsi" w:eastAsiaTheme="minorHAnsi" w:hAnsiTheme="minorHAnsi" w:cs="PMAYLB+DBSathornX-Medium"/>
      <w:sz w:val="24"/>
      <w:szCs w:val="24"/>
    </w:rPr>
  </w:style>
  <w:style w:type="paragraph" w:customStyle="1" w:styleId="Pa21">
    <w:name w:val="Pa2+1"/>
    <w:basedOn w:val="Normal"/>
    <w:next w:val="Normal"/>
    <w:uiPriority w:val="99"/>
    <w:rsid w:val="003245F0"/>
    <w:pPr>
      <w:autoSpaceDE w:val="0"/>
      <w:autoSpaceDN w:val="0"/>
      <w:adjustRightInd w:val="0"/>
      <w:spacing w:line="321" w:lineRule="atLeast"/>
    </w:pPr>
    <w:rPr>
      <w:rFonts w:asciiTheme="minorHAnsi" w:eastAsiaTheme="minorHAnsi" w:hAnsiTheme="minorHAnsi" w:cs="JS-Sadayu"/>
      <w:sz w:val="24"/>
      <w:szCs w:val="24"/>
    </w:rPr>
  </w:style>
  <w:style w:type="character" w:customStyle="1" w:styleId="A7">
    <w:name w:val="A7"/>
    <w:uiPriority w:val="99"/>
    <w:rsid w:val="003245F0"/>
    <w:rPr>
      <w:rFonts w:ascii="JS-Sadayu"/>
      <w:color w:val="000000"/>
      <w:sz w:val="30"/>
      <w:szCs w:val="30"/>
    </w:rPr>
  </w:style>
  <w:style w:type="paragraph" w:customStyle="1" w:styleId="Pa33">
    <w:name w:val="Pa33"/>
    <w:basedOn w:val="Normal"/>
    <w:next w:val="Normal"/>
    <w:uiPriority w:val="99"/>
    <w:rsid w:val="003245F0"/>
    <w:pPr>
      <w:autoSpaceDE w:val="0"/>
      <w:autoSpaceDN w:val="0"/>
      <w:adjustRightInd w:val="0"/>
      <w:spacing w:line="321" w:lineRule="atLeast"/>
    </w:pPr>
    <w:rPr>
      <w:rFonts w:asciiTheme="minorHAnsi" w:eastAsiaTheme="minorHAnsi" w:hAnsiTheme="minorHAnsi" w:cs="JS-Sadayu"/>
      <w:sz w:val="24"/>
      <w:szCs w:val="24"/>
    </w:rPr>
  </w:style>
  <w:style w:type="paragraph" w:customStyle="1" w:styleId="Default">
    <w:name w:val="Default"/>
    <w:rsid w:val="003245F0"/>
    <w:pPr>
      <w:autoSpaceDE w:val="0"/>
      <w:autoSpaceDN w:val="0"/>
      <w:adjustRightInd w:val="0"/>
    </w:pPr>
    <w:rPr>
      <w:rFonts w:ascii="DB ThaiText X" w:eastAsiaTheme="minorHAnsi" w:hAnsiTheme="minorHAnsi" w:cs="DB ThaiText X"/>
      <w:color w:val="000000"/>
      <w:sz w:val="24"/>
      <w:szCs w:val="24"/>
    </w:rPr>
  </w:style>
  <w:style w:type="paragraph" w:customStyle="1" w:styleId="Pa531">
    <w:name w:val="Pa53+1"/>
    <w:basedOn w:val="Default"/>
    <w:next w:val="Default"/>
    <w:uiPriority w:val="99"/>
    <w:rsid w:val="003245F0"/>
    <w:pPr>
      <w:spacing w:line="331" w:lineRule="atLeast"/>
    </w:pPr>
    <w:rPr>
      <w:rFonts w:asci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602A-EE27-4D75-8648-CFDBE5EC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2238</Words>
  <Characters>12763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cp:keywords/>
  <cp:lastModifiedBy>Windows User</cp:lastModifiedBy>
  <cp:revision>2</cp:revision>
  <cp:lastPrinted>2010-07-19T03:20:00Z</cp:lastPrinted>
  <dcterms:created xsi:type="dcterms:W3CDTF">2018-09-19T09:09:00Z</dcterms:created>
  <dcterms:modified xsi:type="dcterms:W3CDTF">2018-09-19T09:09:00Z</dcterms:modified>
</cp:coreProperties>
</file>